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00" w:rsidRDefault="00895400" w:rsidP="001F0E4A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ПРИКАЗ управления по образованию администрации Л</w:t>
      </w:r>
      <w:r w:rsidR="00405C59">
        <w:rPr>
          <w:sz w:val="30"/>
          <w:szCs w:val="30"/>
        </w:rPr>
        <w:t>енинского района г</w:t>
      </w:r>
      <w:proofErr w:type="gramStart"/>
      <w:r w:rsidR="00405C59">
        <w:rPr>
          <w:sz w:val="30"/>
          <w:szCs w:val="30"/>
        </w:rPr>
        <w:t>.М</w:t>
      </w:r>
      <w:proofErr w:type="gramEnd"/>
      <w:r w:rsidR="00405C59">
        <w:rPr>
          <w:sz w:val="30"/>
          <w:szCs w:val="30"/>
        </w:rPr>
        <w:t>инска от 28.12.2022</w:t>
      </w:r>
      <w:r>
        <w:rPr>
          <w:sz w:val="30"/>
          <w:szCs w:val="30"/>
        </w:rPr>
        <w:t xml:space="preserve"> № </w:t>
      </w:r>
      <w:r w:rsidR="00405C59">
        <w:rPr>
          <w:sz w:val="30"/>
          <w:szCs w:val="30"/>
        </w:rPr>
        <w:t>696</w:t>
      </w:r>
    </w:p>
    <w:p w:rsidR="00895400" w:rsidRDefault="00895400" w:rsidP="001F0E4A">
      <w:pPr>
        <w:jc w:val="center"/>
        <w:rPr>
          <w:sz w:val="30"/>
          <w:szCs w:val="30"/>
        </w:rPr>
      </w:pPr>
    </w:p>
    <w:p w:rsidR="00895400" w:rsidRDefault="00895400" w:rsidP="001F0E4A">
      <w:pPr>
        <w:jc w:val="center"/>
        <w:rPr>
          <w:sz w:val="30"/>
          <w:szCs w:val="30"/>
        </w:rPr>
      </w:pPr>
    </w:p>
    <w:p w:rsidR="00895400" w:rsidRDefault="00895400" w:rsidP="001F0E4A">
      <w:pPr>
        <w:jc w:val="center"/>
        <w:rPr>
          <w:sz w:val="30"/>
          <w:szCs w:val="30"/>
        </w:rPr>
      </w:pPr>
    </w:p>
    <w:p w:rsidR="00895400" w:rsidRDefault="00895400" w:rsidP="001F0E4A">
      <w:pPr>
        <w:jc w:val="center"/>
        <w:rPr>
          <w:sz w:val="30"/>
          <w:szCs w:val="30"/>
        </w:rPr>
      </w:pPr>
    </w:p>
    <w:p w:rsidR="00895400" w:rsidRDefault="00895400" w:rsidP="001F0E4A">
      <w:pPr>
        <w:jc w:val="center"/>
        <w:rPr>
          <w:sz w:val="30"/>
          <w:szCs w:val="30"/>
        </w:rPr>
      </w:pPr>
    </w:p>
    <w:p w:rsidR="00895400" w:rsidRDefault="00895400" w:rsidP="001F0E4A">
      <w:pPr>
        <w:jc w:val="center"/>
        <w:rPr>
          <w:sz w:val="30"/>
          <w:szCs w:val="30"/>
        </w:rPr>
      </w:pPr>
    </w:p>
    <w:p w:rsidR="00895400" w:rsidRDefault="00895400" w:rsidP="001F0E4A">
      <w:pPr>
        <w:jc w:val="both"/>
        <w:rPr>
          <w:sz w:val="30"/>
          <w:szCs w:val="30"/>
        </w:rPr>
      </w:pPr>
    </w:p>
    <w:p w:rsidR="00895400" w:rsidRDefault="00895400" w:rsidP="001F0E4A">
      <w:pPr>
        <w:jc w:val="both"/>
        <w:rPr>
          <w:sz w:val="30"/>
          <w:szCs w:val="30"/>
        </w:rPr>
      </w:pPr>
    </w:p>
    <w:p w:rsidR="00895400" w:rsidRPr="00895400" w:rsidRDefault="00895400" w:rsidP="001F0E4A">
      <w:pPr>
        <w:ind w:right="4819"/>
        <w:jc w:val="both"/>
        <w:rPr>
          <w:spacing w:val="-6"/>
          <w:sz w:val="30"/>
          <w:szCs w:val="30"/>
        </w:rPr>
      </w:pPr>
      <w:r w:rsidRPr="00895400">
        <w:rPr>
          <w:sz w:val="30"/>
          <w:szCs w:val="30"/>
        </w:rPr>
        <w:t xml:space="preserve">О проведении районного этапа республиканского конкурса </w:t>
      </w:r>
      <w:r>
        <w:rPr>
          <w:sz w:val="30"/>
          <w:szCs w:val="30"/>
        </w:rPr>
        <w:t>научных исследовательских краеведческих работ учащихся</w:t>
      </w:r>
    </w:p>
    <w:p w:rsidR="00895400" w:rsidRPr="00895400" w:rsidRDefault="00895400" w:rsidP="001F0E4A">
      <w:pPr>
        <w:pStyle w:val="afb"/>
        <w:spacing w:after="0"/>
        <w:ind w:left="0" w:firstLine="709"/>
        <w:jc w:val="both"/>
        <w:rPr>
          <w:sz w:val="30"/>
          <w:szCs w:val="30"/>
        </w:rPr>
      </w:pPr>
    </w:p>
    <w:p w:rsidR="00895400" w:rsidRPr="00895400" w:rsidRDefault="00895400" w:rsidP="001F0E4A">
      <w:pPr>
        <w:pStyle w:val="afb"/>
        <w:spacing w:after="0"/>
        <w:ind w:left="0" w:firstLine="709"/>
        <w:jc w:val="both"/>
        <w:rPr>
          <w:sz w:val="30"/>
          <w:szCs w:val="30"/>
        </w:rPr>
      </w:pPr>
      <w:r w:rsidRPr="00895400">
        <w:rPr>
          <w:sz w:val="30"/>
          <w:szCs w:val="30"/>
        </w:rPr>
        <w:t>На основании письма учреждения образования «Минский государственный туристско-экологический центр детей и мол</w:t>
      </w:r>
      <w:r>
        <w:rPr>
          <w:sz w:val="30"/>
          <w:szCs w:val="30"/>
        </w:rPr>
        <w:t>одёжи» от 23.12.2022 №01-06/1220</w:t>
      </w:r>
      <w:r w:rsidRPr="00895400">
        <w:rPr>
          <w:sz w:val="30"/>
          <w:szCs w:val="30"/>
        </w:rPr>
        <w:t xml:space="preserve">, </w:t>
      </w:r>
      <w:r>
        <w:rPr>
          <w:sz w:val="30"/>
          <w:szCs w:val="30"/>
        </w:rPr>
        <w:t>с целью развития научно-исследовательской деятельности как эффективного фактора повышения качества образования и всестороннего развития личности учащихся</w:t>
      </w:r>
    </w:p>
    <w:p w:rsidR="00895400" w:rsidRPr="00895400" w:rsidRDefault="00895400" w:rsidP="001F0E4A">
      <w:pPr>
        <w:pStyle w:val="afb"/>
        <w:spacing w:after="0"/>
        <w:ind w:left="0"/>
        <w:jc w:val="both"/>
        <w:rPr>
          <w:sz w:val="30"/>
          <w:szCs w:val="30"/>
        </w:rPr>
      </w:pPr>
      <w:r w:rsidRPr="00895400">
        <w:rPr>
          <w:sz w:val="30"/>
          <w:szCs w:val="30"/>
        </w:rPr>
        <w:t>ПРИКАЗЫВАЮ:</w:t>
      </w:r>
    </w:p>
    <w:p w:rsidR="00895400" w:rsidRPr="00895400" w:rsidRDefault="00FC3FDE" w:rsidP="001F0E4A">
      <w:pPr>
        <w:pStyle w:val="23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895400" w:rsidRPr="00895400">
        <w:rPr>
          <w:rFonts w:ascii="Times New Roman" w:hAnsi="Times New Roman" w:cs="Times New Roman"/>
          <w:sz w:val="30"/>
          <w:szCs w:val="30"/>
        </w:rPr>
        <w:t xml:space="preserve">Руководителю государственного учреждения образования «Центр дополнительного образования детей и молодежи «Маяк» </w:t>
      </w:r>
      <w:proofErr w:type="spellStart"/>
      <w:r w:rsidR="00895400" w:rsidRPr="0089540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895400" w:rsidRPr="00895400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895400" w:rsidRPr="00895400">
        <w:rPr>
          <w:rFonts w:ascii="Times New Roman" w:hAnsi="Times New Roman" w:cs="Times New Roman"/>
          <w:sz w:val="30"/>
          <w:szCs w:val="30"/>
        </w:rPr>
        <w:t>инска</w:t>
      </w:r>
      <w:proofErr w:type="spellEnd"/>
      <w:r w:rsidR="00895400" w:rsidRPr="00895400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="00895400" w:rsidRPr="00895400">
        <w:rPr>
          <w:rFonts w:ascii="Times New Roman" w:hAnsi="Times New Roman" w:cs="Times New Roman"/>
          <w:sz w:val="30"/>
          <w:szCs w:val="30"/>
        </w:rPr>
        <w:t>Михайлиди</w:t>
      </w:r>
      <w:proofErr w:type="spellEnd"/>
      <w:r w:rsidR="00895400" w:rsidRPr="00895400">
        <w:rPr>
          <w:rFonts w:ascii="Times New Roman" w:hAnsi="Times New Roman" w:cs="Times New Roman"/>
          <w:sz w:val="30"/>
          <w:szCs w:val="30"/>
        </w:rPr>
        <w:t xml:space="preserve"> </w:t>
      </w:r>
      <w:r w:rsidR="00405C59">
        <w:rPr>
          <w:rFonts w:ascii="Times New Roman" w:hAnsi="Times New Roman" w:cs="Times New Roman"/>
          <w:sz w:val="30"/>
          <w:szCs w:val="30"/>
        </w:rPr>
        <w:t>Е.М.) обеспечить проведение с 28</w:t>
      </w:r>
      <w:r w:rsidR="00895400" w:rsidRPr="00895400">
        <w:rPr>
          <w:rFonts w:ascii="Times New Roman" w:hAnsi="Times New Roman" w:cs="Times New Roman"/>
          <w:sz w:val="30"/>
          <w:szCs w:val="30"/>
        </w:rPr>
        <w:t xml:space="preserve"> декабря по 02 февраля 2023 года районного этапа республика</w:t>
      </w:r>
      <w:r w:rsidR="00895400">
        <w:rPr>
          <w:rFonts w:ascii="Times New Roman" w:hAnsi="Times New Roman" w:cs="Times New Roman"/>
          <w:sz w:val="30"/>
          <w:szCs w:val="30"/>
        </w:rPr>
        <w:t>нского конкурса научных исследовательских краеведческих работ учащихся</w:t>
      </w:r>
      <w:r w:rsidR="00895400" w:rsidRPr="00895400">
        <w:rPr>
          <w:rFonts w:ascii="Times New Roman" w:hAnsi="Times New Roman" w:cs="Times New Roman"/>
          <w:sz w:val="30"/>
          <w:szCs w:val="30"/>
        </w:rPr>
        <w:t xml:space="preserve"> в соответствии с Положением (Приложение 1).</w:t>
      </w:r>
    </w:p>
    <w:p w:rsidR="00895400" w:rsidRPr="00895400" w:rsidRDefault="00895400" w:rsidP="001F0E4A">
      <w:pPr>
        <w:pStyle w:val="27"/>
        <w:spacing w:after="0" w:line="240" w:lineRule="auto"/>
        <w:ind w:left="0" w:firstLine="709"/>
        <w:jc w:val="both"/>
        <w:rPr>
          <w:sz w:val="30"/>
          <w:szCs w:val="30"/>
        </w:rPr>
      </w:pPr>
      <w:r w:rsidRPr="00895400">
        <w:rPr>
          <w:sz w:val="30"/>
          <w:szCs w:val="30"/>
        </w:rPr>
        <w:t>2. Руководителям государственных учреждений общего среднего образования:</w:t>
      </w:r>
    </w:p>
    <w:p w:rsidR="00895400" w:rsidRPr="00895400" w:rsidRDefault="00895400" w:rsidP="001F0E4A">
      <w:pPr>
        <w:pStyle w:val="27"/>
        <w:spacing w:after="0" w:line="240" w:lineRule="auto"/>
        <w:ind w:left="0" w:firstLine="709"/>
        <w:jc w:val="both"/>
        <w:rPr>
          <w:sz w:val="30"/>
          <w:szCs w:val="30"/>
        </w:rPr>
      </w:pPr>
      <w:r w:rsidRPr="00895400">
        <w:rPr>
          <w:sz w:val="30"/>
          <w:szCs w:val="30"/>
        </w:rPr>
        <w:t>2.1. организовать участие в районном этапе республиканского конкурса юных экскурсоводов музеев учреждений образования в соответствии с Положением (Приложение 1);</w:t>
      </w:r>
    </w:p>
    <w:p w:rsidR="00895400" w:rsidRPr="00895400" w:rsidRDefault="00895400" w:rsidP="001F0E4A">
      <w:pPr>
        <w:pStyle w:val="27"/>
        <w:spacing w:after="0" w:line="240" w:lineRule="auto"/>
        <w:ind w:left="0" w:firstLine="709"/>
        <w:jc w:val="both"/>
        <w:rPr>
          <w:sz w:val="30"/>
          <w:szCs w:val="30"/>
        </w:rPr>
      </w:pPr>
      <w:r w:rsidRPr="00895400">
        <w:rPr>
          <w:sz w:val="30"/>
          <w:szCs w:val="30"/>
        </w:rPr>
        <w:t xml:space="preserve">2.2. предоставить не позднее 02 февраля 2023 года материалы и заявки на участие в районном этапе республиканского конкурса </w:t>
      </w:r>
      <w:r w:rsidR="00FC3FDE" w:rsidRPr="00895400">
        <w:rPr>
          <w:sz w:val="30"/>
          <w:szCs w:val="30"/>
        </w:rPr>
        <w:t>в соответствии с Положением (Приложение 1)</w:t>
      </w:r>
      <w:r w:rsidR="00FC3FDE">
        <w:rPr>
          <w:sz w:val="30"/>
          <w:szCs w:val="30"/>
        </w:rPr>
        <w:t xml:space="preserve"> </w:t>
      </w:r>
      <w:r w:rsidRPr="00895400">
        <w:rPr>
          <w:sz w:val="30"/>
          <w:szCs w:val="30"/>
        </w:rPr>
        <w:t>в клуб по месту жительства «Ровесник» по адресу: г</w:t>
      </w:r>
      <w:proofErr w:type="gramStart"/>
      <w:r w:rsidRPr="00895400">
        <w:rPr>
          <w:sz w:val="30"/>
          <w:szCs w:val="30"/>
        </w:rPr>
        <w:t>.М</w:t>
      </w:r>
      <w:proofErr w:type="gramEnd"/>
      <w:r w:rsidRPr="00895400">
        <w:rPr>
          <w:sz w:val="30"/>
          <w:szCs w:val="30"/>
        </w:rPr>
        <w:t>инск, пр.Рокоссовского, 102, корпус 3, кабинет № 29.</w:t>
      </w:r>
    </w:p>
    <w:p w:rsidR="00895400" w:rsidRPr="00895400" w:rsidRDefault="00895400" w:rsidP="001F0E4A">
      <w:pPr>
        <w:pStyle w:val="afb"/>
        <w:spacing w:after="0"/>
        <w:ind w:left="0" w:right="-1" w:firstLine="709"/>
        <w:jc w:val="both"/>
        <w:rPr>
          <w:sz w:val="30"/>
          <w:szCs w:val="30"/>
        </w:rPr>
      </w:pPr>
      <w:r w:rsidRPr="00895400">
        <w:rPr>
          <w:sz w:val="30"/>
          <w:szCs w:val="30"/>
        </w:rPr>
        <w:t xml:space="preserve">3. </w:t>
      </w:r>
      <w:proofErr w:type="gramStart"/>
      <w:r w:rsidRPr="00895400">
        <w:rPr>
          <w:sz w:val="30"/>
          <w:szCs w:val="30"/>
        </w:rPr>
        <w:t>Контроль за</w:t>
      </w:r>
      <w:proofErr w:type="gramEnd"/>
      <w:r w:rsidRPr="00895400">
        <w:rPr>
          <w:sz w:val="30"/>
          <w:szCs w:val="30"/>
        </w:rPr>
        <w:t xml:space="preserve"> исполнением настоящего приказа возложить на заместителя начальника управления Федосееву Л.М.</w:t>
      </w:r>
    </w:p>
    <w:p w:rsidR="00895400" w:rsidRDefault="00895400" w:rsidP="001F0E4A">
      <w:pPr>
        <w:pStyle w:val="afd"/>
        <w:ind w:right="-1" w:firstLine="0"/>
        <w:rPr>
          <w:szCs w:val="30"/>
        </w:rPr>
      </w:pPr>
    </w:p>
    <w:p w:rsidR="00895400" w:rsidRPr="00895400" w:rsidRDefault="00895400" w:rsidP="001F0E4A">
      <w:pPr>
        <w:pStyle w:val="afd"/>
        <w:ind w:right="-1" w:firstLine="0"/>
        <w:rPr>
          <w:szCs w:val="30"/>
        </w:rPr>
      </w:pPr>
    </w:p>
    <w:p w:rsidR="00895400" w:rsidRPr="00895400" w:rsidRDefault="00895400" w:rsidP="001F0E4A">
      <w:pPr>
        <w:rPr>
          <w:sz w:val="30"/>
          <w:szCs w:val="30"/>
        </w:rPr>
      </w:pPr>
      <w:r w:rsidRPr="00895400">
        <w:rPr>
          <w:sz w:val="30"/>
          <w:szCs w:val="30"/>
        </w:rPr>
        <w:t xml:space="preserve">Начальник управления </w:t>
      </w:r>
      <w:r w:rsidRPr="00895400">
        <w:rPr>
          <w:sz w:val="30"/>
          <w:szCs w:val="30"/>
        </w:rPr>
        <w:tab/>
      </w:r>
      <w:r w:rsidRPr="00895400">
        <w:rPr>
          <w:sz w:val="30"/>
          <w:szCs w:val="30"/>
        </w:rPr>
        <w:tab/>
      </w:r>
      <w:r w:rsidRPr="00895400">
        <w:rPr>
          <w:sz w:val="30"/>
          <w:szCs w:val="30"/>
        </w:rPr>
        <w:tab/>
      </w:r>
      <w:r w:rsidRPr="00895400">
        <w:rPr>
          <w:sz w:val="30"/>
          <w:szCs w:val="30"/>
        </w:rPr>
        <w:tab/>
      </w:r>
      <w:r w:rsidRPr="00895400">
        <w:rPr>
          <w:sz w:val="30"/>
          <w:szCs w:val="30"/>
        </w:rPr>
        <w:tab/>
      </w:r>
      <w:r w:rsidRPr="00895400">
        <w:rPr>
          <w:sz w:val="30"/>
          <w:szCs w:val="30"/>
        </w:rPr>
        <w:tab/>
      </w:r>
      <w:proofErr w:type="spellStart"/>
      <w:r w:rsidRPr="00895400">
        <w:rPr>
          <w:sz w:val="30"/>
          <w:szCs w:val="30"/>
        </w:rPr>
        <w:t>Н.Г.Кучинская</w:t>
      </w:r>
      <w:proofErr w:type="spellEnd"/>
    </w:p>
    <w:tbl>
      <w:tblPr>
        <w:tblStyle w:val="11"/>
        <w:tblW w:w="0" w:type="auto"/>
        <w:tblInd w:w="4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D87CDF" w:rsidRPr="00405C59" w:rsidTr="00B46DF0">
        <w:trPr>
          <w:trHeight w:val="2275"/>
        </w:trPr>
        <w:tc>
          <w:tcPr>
            <w:tcW w:w="4910" w:type="dxa"/>
          </w:tcPr>
          <w:p w:rsidR="00D87CDF" w:rsidRPr="00DA6E2F" w:rsidRDefault="00DA6E2F" w:rsidP="001F0E4A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lastRenderedPageBreak/>
              <w:t>Дадатак</w:t>
            </w:r>
          </w:p>
          <w:p w:rsidR="00D87CDF" w:rsidRPr="00FC3FDE" w:rsidRDefault="00DA6E2F" w:rsidP="001F0E4A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 xml:space="preserve">да </w:t>
            </w:r>
            <w:r w:rsidR="00FC3FDE">
              <w:rPr>
                <w:rFonts w:eastAsia="Calibri"/>
                <w:lang w:val="be-BY"/>
              </w:rPr>
              <w:t>прыказу ўпраўлення па адукацыі адміністрацыі Ленінскага раёна г.Мінска ад</w:t>
            </w:r>
            <w:r w:rsidR="00405C59">
              <w:rPr>
                <w:rFonts w:eastAsia="Calibri"/>
                <w:lang w:val="be-BY"/>
              </w:rPr>
              <w:t xml:space="preserve"> 28.12.2022</w:t>
            </w:r>
            <w:r w:rsidR="00D87CDF" w:rsidRPr="00FC3FDE">
              <w:rPr>
                <w:rFonts w:eastAsia="Calibri"/>
                <w:lang w:val="be-BY"/>
              </w:rPr>
              <w:t xml:space="preserve"> № _</w:t>
            </w:r>
            <w:r w:rsidR="00405C59">
              <w:rPr>
                <w:rFonts w:eastAsia="Calibri"/>
                <w:lang w:val="be-BY"/>
              </w:rPr>
              <w:t>696</w:t>
            </w:r>
            <w:r w:rsidR="00D87CDF" w:rsidRPr="00FC3FDE">
              <w:rPr>
                <w:rFonts w:eastAsia="Calibri"/>
                <w:lang w:val="be-BY"/>
              </w:rPr>
              <w:t>___</w:t>
            </w:r>
          </w:p>
        </w:tc>
      </w:tr>
    </w:tbl>
    <w:p w:rsidR="007B1AEF" w:rsidRPr="004C3964" w:rsidRDefault="00FC3FDE" w:rsidP="001F0E4A">
      <w:pPr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ПАЛАЖЭННЕ</w:t>
      </w:r>
    </w:p>
    <w:p w:rsidR="00FC3FDE" w:rsidRDefault="00FC3FDE" w:rsidP="001F0E4A">
      <w:pPr>
        <w:rPr>
          <w:b/>
          <w:sz w:val="30"/>
          <w:szCs w:val="30"/>
          <w:lang w:val="be-BY"/>
        </w:rPr>
      </w:pPr>
      <w:bookmarkStart w:id="0" w:name="_GoBack"/>
      <w:r>
        <w:rPr>
          <w:b/>
          <w:sz w:val="30"/>
          <w:szCs w:val="30"/>
          <w:lang w:val="be-BY"/>
        </w:rPr>
        <w:t>аб правядзенні</w:t>
      </w:r>
      <w:r w:rsidR="007B1AEF" w:rsidRPr="004C3964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  <w:lang w:val="be-BY"/>
        </w:rPr>
        <w:t xml:space="preserve">раённага </w:t>
      </w:r>
      <w:r w:rsidR="007B1AEF">
        <w:rPr>
          <w:b/>
          <w:sz w:val="30"/>
          <w:szCs w:val="30"/>
          <w:lang w:val="be-BY"/>
        </w:rPr>
        <w:t xml:space="preserve">этапу </w:t>
      </w:r>
    </w:p>
    <w:p w:rsidR="007B1AEF" w:rsidRPr="004C3964" w:rsidRDefault="007B1AEF" w:rsidP="001F0E4A">
      <w:pPr>
        <w:rPr>
          <w:b/>
          <w:sz w:val="30"/>
          <w:szCs w:val="30"/>
          <w:lang w:val="be-BY"/>
        </w:rPr>
      </w:pPr>
      <w:r w:rsidRPr="004C3964">
        <w:rPr>
          <w:b/>
          <w:sz w:val="30"/>
          <w:szCs w:val="30"/>
          <w:lang w:val="be-BY"/>
        </w:rPr>
        <w:t>рэспубліканскага конкурсу</w:t>
      </w:r>
    </w:p>
    <w:p w:rsidR="00FC3FDE" w:rsidRDefault="005F5961" w:rsidP="001F0E4A">
      <w:pPr>
        <w:ind w:right="-1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навуковых краязнаўчых работ </w:t>
      </w:r>
    </w:p>
    <w:p w:rsidR="007B1AEF" w:rsidRDefault="005F5961" w:rsidP="001F0E4A">
      <w:pPr>
        <w:ind w:right="-1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навучэнцаў</w:t>
      </w:r>
      <w:bookmarkEnd w:id="0"/>
    </w:p>
    <w:p w:rsidR="005F5961" w:rsidRPr="004C3964" w:rsidRDefault="005F5961" w:rsidP="001F0E4A">
      <w:pPr>
        <w:ind w:right="-1"/>
        <w:jc w:val="both"/>
        <w:rPr>
          <w:b/>
          <w:sz w:val="30"/>
          <w:szCs w:val="30"/>
          <w:lang w:val="be-BY"/>
        </w:rPr>
      </w:pPr>
    </w:p>
    <w:p w:rsidR="007B1AEF" w:rsidRDefault="007B1AEF" w:rsidP="001F0E4A">
      <w:pPr>
        <w:ind w:firstLine="709"/>
        <w:rPr>
          <w:b/>
          <w:sz w:val="30"/>
          <w:szCs w:val="30"/>
          <w:lang w:val="be-BY"/>
        </w:rPr>
      </w:pPr>
      <w:r w:rsidRPr="004C3964">
        <w:rPr>
          <w:b/>
          <w:sz w:val="30"/>
          <w:szCs w:val="30"/>
          <w:lang w:val="be-BY"/>
        </w:rPr>
        <w:t>1. Агульныя палажэнні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1.1 Дадзеныя ўмовы вызначаюць парадак правядзення рэспубліканскага конкурсу навуковых даследчых краязнаўчых работ навучэнцаў (далей – конкурс).</w:t>
      </w:r>
    </w:p>
    <w:p w:rsidR="00F75A1B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 xml:space="preserve">1.2 </w:t>
      </w:r>
      <w:r w:rsidR="00F75A1B">
        <w:rPr>
          <w:sz w:val="30"/>
          <w:szCs w:val="30"/>
          <w:lang w:val="be-BY"/>
        </w:rPr>
        <w:t>Арганізатарам правядзення раённага этапа конкурсу з’яўляецца: упраўленне па адукацыі адміністрацыі Ленінскага раёна г.Мінска. Арганізацыйнае і метадычнае забеспячэнне правядзенне раённага этапу конкурсу ажыццяўляецца дзяржаўнай установай адукацыі “Цэнтр дадатковай адукацыі дзяцей і моладзі “Маяк” г.Мінска” (аддзел інтэлектуальнага развіцця і творчасці).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 xml:space="preserve">Для правядзення конкурсу на кожным этапе </w:t>
      </w:r>
      <w:r w:rsidR="00F75A1B">
        <w:rPr>
          <w:sz w:val="30"/>
          <w:szCs w:val="30"/>
          <w:lang w:val="be-BY"/>
        </w:rPr>
        <w:t xml:space="preserve">(раённы, гарадскі, рэспубліканскі) </w:t>
      </w:r>
      <w:r w:rsidRPr="005F5961">
        <w:rPr>
          <w:sz w:val="30"/>
          <w:szCs w:val="30"/>
          <w:lang w:val="be-BY"/>
        </w:rPr>
        <w:t>ствараюцца арганізацыйныя камітэты (далей ‒ аргкамітэты).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Аргкамітэт кожнага этапу конкурсу: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забяспечвае арганізацыйнае і метадычнае суправаджэнне конкурсу;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даводзіць інфармацыю аб конкурсе да ведама ўстаноў адукацыі;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вызначае месца і канкрэтныя даты правядзення адпаведнага этапу конкурсу, які прадугледжвае вызначэнне пераможцаў і прызёраў;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ажыццяўляе персанальны падбор складу журы конкурсу і зацвярджае яго ва ўстаноўленым парадку;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аналізуе і абагульняе вынікі конкурсу;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асвятляе ход падрыхтоўкі, правядзення і вынікі конкурсу ў сродках масавай інфармацыі.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Для падвядзення вынікаў конкурсу на кожным этапе аргкамітэтам ствараецца журы, якое: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праводзіць папярэднюю экспертную ацэнку конкурсных работ, прадстаўленых навучэнцамі і іх абарону;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вызначае пераможцаў і прызёраў адпаведных этапаў конкурсу;</w:t>
      </w:r>
    </w:p>
    <w:p w:rsid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прадстаўляе пратаколы па выніках конкурсу ў адпаведныя аргкамітэты.</w:t>
      </w:r>
    </w:p>
    <w:p w:rsidR="001F0E4A" w:rsidRPr="005F5961" w:rsidRDefault="001F0E4A" w:rsidP="001F0E4A">
      <w:pPr>
        <w:ind w:firstLine="709"/>
        <w:jc w:val="both"/>
        <w:rPr>
          <w:sz w:val="30"/>
          <w:szCs w:val="30"/>
          <w:lang w:val="be-BY"/>
        </w:rPr>
      </w:pPr>
    </w:p>
    <w:p w:rsidR="005F5961" w:rsidRPr="005F5961" w:rsidRDefault="005F5961" w:rsidP="001F0E4A">
      <w:pPr>
        <w:ind w:firstLine="709"/>
        <w:jc w:val="both"/>
        <w:rPr>
          <w:b/>
          <w:sz w:val="30"/>
          <w:szCs w:val="30"/>
          <w:lang w:val="be-BY"/>
        </w:rPr>
      </w:pPr>
      <w:r w:rsidRPr="005F5961">
        <w:rPr>
          <w:b/>
          <w:sz w:val="30"/>
          <w:szCs w:val="30"/>
          <w:lang w:val="be-BY"/>
        </w:rPr>
        <w:lastRenderedPageBreak/>
        <w:t>2. Мэта і задачы конкурсу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Конкурс праводзіцца з мэтай развіцця навукова-даследчай дзейнасці як эфектыўнага фактару павышэння якасці адукацыі і ўсебаковага развіцця асобы навучэнца.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Задачы конкурсу: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стымуляванне матывацыі навучэнцаў да актыўнага ўключэння ў даследчую дзейнасць, прывіццё даследчых навыкаў;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выяўленне малавядомых альбо страчаных фактаў рэгіянальнай гісторыі, адметнасцяў матэрыяльнай і духоўнай культуры;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 xml:space="preserve">садзейнічанне фарміраванню ў маладога пакалення патрыятычных пачуццяў, адказнасці за адраджэнне і захаванне гісторыка-культурнай і прыроднай спадчыны сваёй малой радзімы; 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удасканаленне форм работы навуковых аб’яднанняў, аб’яднанняў па інтарэсах, факультатываў краязнаўчай накіраванасці;</w:t>
      </w:r>
    </w:p>
    <w:p w:rsidR="005F5961" w:rsidRPr="005F5961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5F5961">
        <w:rPr>
          <w:sz w:val="30"/>
          <w:szCs w:val="30"/>
          <w:lang w:val="be-BY"/>
        </w:rPr>
        <w:t>садзейнічанне прафесійнаму самавызначэнню навучэнцаў.</w:t>
      </w:r>
    </w:p>
    <w:p w:rsidR="005F5961" w:rsidRPr="00F75A1B" w:rsidRDefault="005F5961" w:rsidP="001F0E4A">
      <w:pPr>
        <w:ind w:firstLine="709"/>
        <w:jc w:val="both"/>
        <w:rPr>
          <w:b/>
          <w:sz w:val="30"/>
          <w:szCs w:val="30"/>
          <w:lang w:val="be-BY"/>
        </w:rPr>
      </w:pPr>
      <w:r w:rsidRPr="00F75A1B">
        <w:rPr>
          <w:b/>
          <w:sz w:val="30"/>
          <w:szCs w:val="30"/>
          <w:lang w:val="be-BY"/>
        </w:rPr>
        <w:t>3. Удзельнікі конкурсу</w:t>
      </w:r>
    </w:p>
    <w:p w:rsidR="005F5961" w:rsidRPr="004C3964" w:rsidRDefault="005F5961" w:rsidP="001F0E4A">
      <w:pPr>
        <w:ind w:firstLine="709"/>
        <w:jc w:val="both"/>
        <w:rPr>
          <w:sz w:val="30"/>
          <w:szCs w:val="30"/>
          <w:lang w:val="be-BY"/>
        </w:rPr>
      </w:pPr>
      <w:r w:rsidRPr="00F75A1B">
        <w:rPr>
          <w:sz w:val="30"/>
          <w:szCs w:val="30"/>
          <w:lang w:val="be-BY"/>
        </w:rPr>
        <w:t>У конкурсе прымаюць удзел асобныя навучэнцы (індывідуальна)</w:t>
      </w:r>
      <w:r w:rsidRPr="005F5961">
        <w:rPr>
          <w:sz w:val="30"/>
          <w:szCs w:val="30"/>
          <w:lang w:val="be-BY"/>
        </w:rPr>
        <w:t xml:space="preserve"> устаноў агульнай сярэдняй адукацыі, дадатковай адукацыі дзяцей </w:t>
      </w:r>
      <w:r w:rsidR="00F75A1B">
        <w:rPr>
          <w:sz w:val="30"/>
          <w:szCs w:val="30"/>
          <w:lang w:val="be-BY"/>
        </w:rPr>
        <w:t>і моладзі ва ўзросце 13–</w:t>
      </w:r>
      <w:r w:rsidRPr="005F5961">
        <w:rPr>
          <w:sz w:val="30"/>
          <w:szCs w:val="30"/>
          <w:lang w:val="be-BY"/>
        </w:rPr>
        <w:t>17 гадоў.</w:t>
      </w:r>
    </w:p>
    <w:p w:rsidR="005F5961" w:rsidRPr="00F75A1B" w:rsidRDefault="005F5961" w:rsidP="001F0E4A">
      <w:pPr>
        <w:ind w:right="-1" w:firstLine="709"/>
        <w:jc w:val="both"/>
        <w:rPr>
          <w:rFonts w:eastAsiaTheme="minorEastAsia"/>
          <w:b/>
          <w:color w:val="auto"/>
          <w:sz w:val="30"/>
          <w:szCs w:val="30"/>
          <w:lang w:val="be-BY" w:eastAsia="ru-RU"/>
        </w:rPr>
      </w:pPr>
      <w:r w:rsidRPr="00F75A1B">
        <w:rPr>
          <w:rFonts w:eastAsiaTheme="minorEastAsia"/>
          <w:b/>
          <w:color w:val="auto"/>
          <w:sz w:val="30"/>
          <w:szCs w:val="30"/>
          <w:lang w:val="be-BY" w:eastAsia="ru-RU"/>
        </w:rPr>
        <w:t>4. Парадак правядзення конкурсу</w:t>
      </w:r>
    </w:p>
    <w:p w:rsidR="005F5961" w:rsidRPr="005F5961" w:rsidRDefault="005F5961" w:rsidP="001F0E4A">
      <w:pPr>
        <w:tabs>
          <w:tab w:val="left" w:pos="0"/>
        </w:tabs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 xml:space="preserve">4.1 Конкурс праводзіцца ў чатыры этапы з вызначэннем пераможцаў і прызёраў на кожным этапе: </w:t>
      </w:r>
    </w:p>
    <w:p w:rsidR="005F5961" w:rsidRPr="005F5961" w:rsidRDefault="005F5961" w:rsidP="001F0E4A">
      <w:pPr>
        <w:tabs>
          <w:tab w:val="left" w:pos="0"/>
        </w:tabs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першы этап (адборачны) – ва ўстановах адукацыі;</w:t>
      </w:r>
    </w:p>
    <w:p w:rsidR="009B0084" w:rsidRPr="009B0084" w:rsidRDefault="009B0084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9B0084">
        <w:rPr>
          <w:rFonts w:eastAsiaTheme="minorEastAsia"/>
          <w:color w:val="auto"/>
          <w:sz w:val="30"/>
          <w:szCs w:val="30"/>
          <w:lang w:val="be-BY" w:eastAsia="ru-RU"/>
        </w:rPr>
        <w:t>другі этап (адборачны) – у раёнах г. Мінска;</w:t>
      </w:r>
    </w:p>
    <w:p w:rsidR="009B0084" w:rsidRPr="009B0084" w:rsidRDefault="009B0084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9B0084">
        <w:rPr>
          <w:rFonts w:eastAsiaTheme="minorEastAsia"/>
          <w:color w:val="auto"/>
          <w:sz w:val="30"/>
          <w:szCs w:val="30"/>
          <w:lang w:val="be-BY" w:eastAsia="ru-RU"/>
        </w:rPr>
        <w:t xml:space="preserve">трэці этап (адборачны) –Мінскі гарадскі; 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чацвёрты (заключны) – рэспубліканскі.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 xml:space="preserve">Рэспубліканскі </w:t>
      </w:r>
      <w:r w:rsidR="009B0084">
        <w:rPr>
          <w:rFonts w:eastAsiaTheme="minorEastAsia"/>
          <w:color w:val="auto"/>
          <w:sz w:val="30"/>
          <w:szCs w:val="30"/>
          <w:lang w:val="be-BY" w:eastAsia="ru-RU"/>
        </w:rPr>
        <w:t xml:space="preserve">і гарадскі </w:t>
      </w: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этап</w:t>
      </w:r>
      <w:r w:rsidR="009B0084">
        <w:rPr>
          <w:rFonts w:eastAsiaTheme="minorEastAsia"/>
          <w:color w:val="auto"/>
          <w:sz w:val="30"/>
          <w:szCs w:val="30"/>
          <w:lang w:val="be-BY" w:eastAsia="ru-RU"/>
        </w:rPr>
        <w:t>ы</w:t>
      </w: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 xml:space="preserve"> праводз</w:t>
      </w:r>
      <w:r w:rsidR="009B0084">
        <w:rPr>
          <w:rFonts w:eastAsiaTheme="minorEastAsia"/>
          <w:color w:val="auto"/>
          <w:sz w:val="30"/>
          <w:szCs w:val="30"/>
          <w:lang w:val="be-BY" w:eastAsia="ru-RU"/>
        </w:rPr>
        <w:t>я</w:t>
      </w: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 xml:space="preserve">цца ў два туры: першы – завочны, другі – вочны. 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 xml:space="preserve">4.2 </w:t>
      </w:r>
      <w:r w:rsidRPr="00F75A1B">
        <w:rPr>
          <w:rFonts w:eastAsiaTheme="minorEastAsia"/>
          <w:b/>
          <w:color w:val="auto"/>
          <w:sz w:val="30"/>
          <w:szCs w:val="30"/>
          <w:lang w:val="be-BY" w:eastAsia="ru-RU"/>
        </w:rPr>
        <w:t>Намінацыі конкурсу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На першы тур рэспубліканскага</w:t>
      </w:r>
      <w:r w:rsidR="009B0084">
        <w:rPr>
          <w:rFonts w:eastAsiaTheme="minorEastAsia"/>
          <w:color w:val="auto"/>
          <w:sz w:val="30"/>
          <w:szCs w:val="30"/>
          <w:lang w:val="be-BY" w:eastAsia="ru-RU"/>
        </w:rPr>
        <w:t xml:space="preserve"> і гарадскога</w:t>
      </w: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 xml:space="preserve"> этапу конкурсу прадстаўляюцца самастойна выкананыя навучэнцам пад кіраўніцтвам педагога навукова-даследчыя праекты краязнаўчай накіраванасці </w:t>
      </w:r>
      <w:r w:rsidRPr="005F5961">
        <w:rPr>
          <w:rFonts w:eastAsiaTheme="minorEastAsia"/>
          <w:i/>
          <w:color w:val="auto"/>
          <w:sz w:val="30"/>
          <w:szCs w:val="30"/>
          <w:lang w:val="be-BY" w:eastAsia="ru-RU"/>
        </w:rPr>
        <w:t>ў наступных намінацыях</w:t>
      </w: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: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b/>
          <w:color w:val="auto"/>
          <w:sz w:val="30"/>
          <w:szCs w:val="30"/>
          <w:lang w:val="be-BY" w:eastAsia="ru-RU"/>
        </w:rPr>
        <w:t>гісторыя роднага краю</w:t>
      </w: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 xml:space="preserve"> (даследуюцца падзеі і факты гісторыі малой радзімы, помнікі археалогіі, даследаванні па тапаніміі і геральдыцы);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b/>
          <w:color w:val="auto"/>
          <w:sz w:val="30"/>
          <w:szCs w:val="30"/>
          <w:lang w:val="be-BY" w:eastAsia="ru-RU"/>
        </w:rPr>
        <w:t>культурная спадчына</w:t>
      </w: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 xml:space="preserve"> (даследуюцца помнікі этнаграфіі і фальклору, аб’екты архітэктуры, дэкаратыўна-прыкладнога і выяўленчага мастацтва);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b/>
          <w:color w:val="auto"/>
          <w:sz w:val="30"/>
          <w:szCs w:val="30"/>
          <w:lang w:val="be-BY" w:eastAsia="ru-RU"/>
        </w:rPr>
        <w:t>геаграфічнае краязнаўства</w:t>
      </w: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 xml:space="preserve"> (даследуюцца прыродныя асаблівасці рэгіёна: геалогіі, геамарфалогіі, клімату, гідралогіі, расліннага і жывёльнага свету; эканоміка, прамысловасць, сельская гаспадарка і інш.).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i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i/>
          <w:color w:val="auto"/>
          <w:sz w:val="30"/>
          <w:szCs w:val="30"/>
          <w:lang w:val="be-BY" w:eastAsia="ru-RU"/>
        </w:rPr>
        <w:lastRenderedPageBreak/>
        <w:t xml:space="preserve">Даследчая работа навучэнцаў павінна быць заснавана на </w:t>
      </w:r>
      <w:r w:rsidRPr="005F5961">
        <w:rPr>
          <w:rFonts w:eastAsiaTheme="minorEastAsia"/>
          <w:i/>
          <w:color w:val="auto"/>
          <w:sz w:val="30"/>
          <w:szCs w:val="30"/>
          <w:u w:val="single"/>
          <w:lang w:val="be-BY" w:eastAsia="ru-RU"/>
        </w:rPr>
        <w:t>мясцовым краязнаўчым матэрыяле</w:t>
      </w:r>
      <w:r w:rsidRPr="005F5961">
        <w:rPr>
          <w:rFonts w:eastAsiaTheme="minorEastAsia"/>
          <w:i/>
          <w:color w:val="auto"/>
          <w:sz w:val="30"/>
          <w:szCs w:val="30"/>
          <w:lang w:val="be-BY" w:eastAsia="ru-RU"/>
        </w:rPr>
        <w:t>, адлюстроўваць актуальнасць, навізну і навуковы падыход.</w:t>
      </w:r>
    </w:p>
    <w:p w:rsidR="005F5961" w:rsidRPr="005F5961" w:rsidRDefault="00A65BAD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>
        <w:rPr>
          <w:rFonts w:eastAsiaTheme="minorEastAsia"/>
          <w:color w:val="auto"/>
          <w:sz w:val="30"/>
          <w:szCs w:val="30"/>
          <w:lang w:val="be-BY" w:eastAsia="ru-RU"/>
        </w:rPr>
        <w:t>*</w:t>
      </w:r>
      <w:r w:rsidR="005F5961" w:rsidRPr="005F5961">
        <w:rPr>
          <w:rFonts w:eastAsiaTheme="minorEastAsia"/>
          <w:color w:val="auto"/>
          <w:sz w:val="30"/>
          <w:szCs w:val="30"/>
          <w:lang w:val="be-BY" w:eastAsia="ru-RU"/>
        </w:rPr>
        <w:t>Для эфектыўнага вырашэння пастаўленных задач у якасці кансультантаў праектаў навучэнцаў могуць выступаць супрацоўнікі ўстаноў вышэйшай адукацыі, устаноў агульнай сярэдняй адукацыі, устаноў дадатковай адукацыі дзяцей і моладзі, навукова-даследчых інстытутаў, а таксама спецыялісты адпаведнай накіраванасці з іншых устаноў.</w:t>
      </w:r>
    </w:p>
    <w:p w:rsidR="005F5961" w:rsidRPr="005F5961" w:rsidRDefault="00A65BAD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>
        <w:rPr>
          <w:rFonts w:eastAsiaTheme="minorEastAsia"/>
          <w:color w:val="auto"/>
          <w:sz w:val="30"/>
          <w:szCs w:val="30"/>
          <w:lang w:val="be-BY" w:eastAsia="ru-RU"/>
        </w:rPr>
        <w:t>**</w:t>
      </w:r>
      <w:r w:rsidR="005F5961" w:rsidRPr="005F5961">
        <w:rPr>
          <w:rFonts w:eastAsiaTheme="minorEastAsia"/>
          <w:color w:val="auto"/>
          <w:sz w:val="30"/>
          <w:szCs w:val="30"/>
          <w:lang w:val="be-BY" w:eastAsia="ru-RU"/>
        </w:rPr>
        <w:t>Другі тур рэспубліканскага</w:t>
      </w:r>
      <w:r w:rsidR="009B0084">
        <w:rPr>
          <w:rFonts w:eastAsiaTheme="minorEastAsia"/>
          <w:color w:val="auto"/>
          <w:sz w:val="30"/>
          <w:szCs w:val="30"/>
          <w:lang w:val="be-BY" w:eastAsia="ru-RU"/>
        </w:rPr>
        <w:t xml:space="preserve"> і гарадскога</w:t>
      </w:r>
      <w:r w:rsidR="005F5961" w:rsidRPr="005F5961">
        <w:rPr>
          <w:rFonts w:eastAsiaTheme="minorEastAsia"/>
          <w:color w:val="auto"/>
          <w:sz w:val="30"/>
          <w:szCs w:val="30"/>
          <w:lang w:val="be-BY" w:eastAsia="ru-RU"/>
        </w:rPr>
        <w:t xml:space="preserve"> этапу конкурсу пройдзе ў форме навукова-практычнай канферэнцыі, дзе навучэнцы будуць абараняць свае навуковыя праекты. Чарговасць выступлення ўдзельнікаў канферэнцыі вызначаецца членамі журы. Рэгламент выступлення – да 7 хвілін (даклад).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4.3 Патрабаванні да афармлення даследчых работ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Даследчая работа павінна прытрымлівацца наступнай структуры: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тытульны ліст (указваецца поўная назва ўстановы адукацыі (без скарачэнняў), раёна, вобласці, назва конкурсу/намінацыі/тэмы работы, прозвішча і імя аўтара работы, клас/аб’яднанне па інтарэсах, прозвішча, імя і імя па бацьку кіраўніка работы, пасада, кантактны тэлефон; месца знаходжання ўстановы адукацыі і год выканання работы);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змест (змяшчае назву структурных частак работы з указаннем нумарацыі адпаведных старонак арабскімі лічбамі);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уводзіны (абгрунтоўваецца актуальнасць і навізна выбранай тэмы, мэта і змест пастаўленных задач, фармулюецца аб’ект і прадмет даследавання, указваецца метад (метады) даследавання</w:t>
      </w:r>
      <w:r w:rsidRPr="005F5961">
        <w:rPr>
          <w:rFonts w:eastAsiaTheme="minorEastAsia"/>
          <w:color w:val="FF0000"/>
          <w:sz w:val="30"/>
          <w:szCs w:val="30"/>
          <w:lang w:val="be-BY" w:eastAsia="ru-RU"/>
        </w:rPr>
        <w:t xml:space="preserve"> </w:t>
      </w: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для рашэння пастаўленых задач, аналізуецца існуючая літаратура па вызначанай тэме);</w:t>
      </w:r>
    </w:p>
    <w:p w:rsidR="005F5961" w:rsidRPr="005F5961" w:rsidRDefault="005F5961" w:rsidP="001F0E4A">
      <w:pPr>
        <w:ind w:right="-1" w:firstLine="709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асноўная частка (павінна ўтрымліваць сабраную і апрацаваную даследчыкам інфармацыю: апісанне і аргументаваны аналіз асноўных разгледжаных фактаў са спасылкай на крыніцы, высновы);</w:t>
      </w:r>
      <w:r w:rsidRPr="005F5961">
        <w:rPr>
          <w:rFonts w:asciiTheme="minorHAnsi" w:eastAsiaTheme="minorEastAsia" w:hAnsiTheme="minorHAnsi" w:cstheme="minorBidi"/>
          <w:color w:val="auto"/>
          <w:sz w:val="22"/>
          <w:szCs w:val="22"/>
          <w:lang w:val="be-BY" w:eastAsia="ru-RU"/>
        </w:rPr>
        <w:t xml:space="preserve"> 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 xml:space="preserve">заключэнне (утрымлівае асноўныя </w:t>
      </w:r>
      <w:r w:rsidR="00A65BAD">
        <w:rPr>
          <w:rFonts w:eastAsiaTheme="minorEastAsia"/>
          <w:color w:val="auto"/>
          <w:sz w:val="30"/>
          <w:szCs w:val="30"/>
          <w:lang w:val="be-BY" w:eastAsia="ru-RU"/>
        </w:rPr>
        <w:t xml:space="preserve">вынікі, да якіх аўтар прыйшоў у </w:t>
      </w: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працэсе работы над даследаваннем, у адпаведнасці з пастаўленымі мэтамі і задачамі. Пры гэтым адзначаецца самастойнасць, навізна, тэарэтычнае і фактычнае значэнне вынікаў, прапановы па магчымым практычным выкарыстанні вынікаў даследавання);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спіс выкарыстанай літаратуры і інфармацыйныя рэсурсы (уносяцца ўсе крыніцы, якія былі выкарыстаны аўтарам работы. Спіс афармляецца ў адпаведнасці з правіламі бібліяграфічнага апісання);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дадатак (размяшчаецца дапаможны матэрыял для больш поўнага раскрыцця зместу і вынікаў даследавання).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У тэксце работы абавязкова размяш</w:t>
      </w:r>
      <w:r w:rsidR="00A65BAD">
        <w:rPr>
          <w:rFonts w:eastAsiaTheme="minorEastAsia"/>
          <w:color w:val="auto"/>
          <w:sz w:val="30"/>
          <w:szCs w:val="30"/>
          <w:lang w:val="be-BY" w:eastAsia="ru-RU"/>
        </w:rPr>
        <w:t xml:space="preserve">чаюцца спасылкі на літаратуру і </w:t>
      </w: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дадаткі.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lastRenderedPageBreak/>
        <w:t>Да тэкста навукова-даследчай работы неабходна прыкласці тэзісы (не болей 3 старонак), у якіх адлюстроўв</w:t>
      </w:r>
      <w:r w:rsidR="00A65BAD">
        <w:rPr>
          <w:rFonts w:eastAsiaTheme="minorEastAsia"/>
          <w:color w:val="auto"/>
          <w:sz w:val="30"/>
          <w:szCs w:val="30"/>
          <w:lang w:val="be-BY" w:eastAsia="ru-RU"/>
        </w:rPr>
        <w:t xml:space="preserve">аецца актуальнасць тэмы, мэта і </w:t>
      </w: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задачы, вынікі даследавання (магчыма з канкрэтнымі прыкладамі).</w:t>
      </w:r>
    </w:p>
    <w:p w:rsidR="005F5961" w:rsidRPr="005F5961" w:rsidRDefault="00A65BAD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>
        <w:rPr>
          <w:rFonts w:eastAsiaTheme="minorEastAsia"/>
          <w:color w:val="auto"/>
          <w:sz w:val="30"/>
          <w:szCs w:val="30"/>
          <w:lang w:val="be-BY" w:eastAsia="ru-RU"/>
        </w:rPr>
        <w:t>*</w:t>
      </w:r>
      <w:r w:rsidR="005F5961" w:rsidRPr="005F5961">
        <w:rPr>
          <w:rFonts w:eastAsiaTheme="minorEastAsia"/>
          <w:color w:val="auto"/>
          <w:sz w:val="30"/>
          <w:szCs w:val="30"/>
          <w:lang w:val="be-BY" w:eastAsia="ru-RU"/>
        </w:rPr>
        <w:t xml:space="preserve">Рэкамендацыі да напісання і афармлення даследчых работ размешчаны на сайце Рэспубліканскага цэнтра </w:t>
      </w:r>
      <w:r w:rsidR="005F5961" w:rsidRPr="005F5961">
        <w:rPr>
          <w:rFonts w:eastAsiaTheme="minorEastAsia"/>
          <w:color w:val="000000" w:themeColor="text1"/>
          <w:sz w:val="30"/>
          <w:szCs w:val="30"/>
          <w:lang w:val="be-BY" w:eastAsia="ru-RU"/>
        </w:rPr>
        <w:t>(</w:t>
      </w:r>
      <w:hyperlink r:id="rId9" w:history="1">
        <w:r w:rsidR="005F5961" w:rsidRPr="005F5961">
          <w:rPr>
            <w:rFonts w:eastAsiaTheme="minorEastAsia"/>
            <w:bCs/>
            <w:color w:val="000000" w:themeColor="text1"/>
            <w:sz w:val="30"/>
            <w:szCs w:val="30"/>
            <w:lang w:val="be-BY" w:eastAsia="ru-RU"/>
          </w:rPr>
          <w:t>http://rc</w:t>
        </w:r>
        <w:r w:rsidR="005F5961" w:rsidRPr="005F5961">
          <w:rPr>
            <w:rFonts w:eastAsiaTheme="minorEastAsia"/>
            <w:bCs/>
            <w:color w:val="000000" w:themeColor="text1"/>
            <w:sz w:val="30"/>
            <w:szCs w:val="30"/>
            <w:lang w:val="en-US" w:eastAsia="ru-RU"/>
          </w:rPr>
          <w:t>e</w:t>
        </w:r>
        <w:r w:rsidR="005F5961" w:rsidRPr="005F5961">
          <w:rPr>
            <w:rFonts w:eastAsiaTheme="minorEastAsia"/>
            <w:bCs/>
            <w:color w:val="000000" w:themeColor="text1"/>
            <w:sz w:val="30"/>
            <w:szCs w:val="30"/>
            <w:lang w:val="be-BY" w:eastAsia="ru-RU"/>
          </w:rPr>
          <w:t>k.by/</w:t>
        </w:r>
      </w:hyperlink>
      <w:r w:rsidR="005F5961" w:rsidRPr="005F5961">
        <w:rPr>
          <w:rFonts w:eastAsiaTheme="minorEastAsia"/>
          <w:bCs/>
          <w:color w:val="000000" w:themeColor="text1"/>
          <w:sz w:val="30"/>
          <w:szCs w:val="30"/>
          <w:lang w:val="be-BY" w:eastAsia="ru-RU"/>
        </w:rPr>
        <w:t xml:space="preserve">) </w:t>
      </w:r>
      <w:r w:rsidR="005F5961" w:rsidRPr="005F5961">
        <w:rPr>
          <w:rFonts w:eastAsiaTheme="minorEastAsia"/>
          <w:bCs/>
          <w:color w:val="auto"/>
          <w:sz w:val="30"/>
          <w:szCs w:val="30"/>
          <w:lang w:val="be-BY" w:eastAsia="ru-RU"/>
        </w:rPr>
        <w:t>у раздзеле «Краязнаўства».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 xml:space="preserve">Да ўдзелу ў конкурсе </w:t>
      </w:r>
      <w:r w:rsidRPr="005F5961">
        <w:rPr>
          <w:rFonts w:eastAsiaTheme="minorEastAsia"/>
          <w:b/>
          <w:color w:val="auto"/>
          <w:sz w:val="30"/>
          <w:szCs w:val="30"/>
          <w:lang w:val="be-BY" w:eastAsia="ru-RU"/>
        </w:rPr>
        <w:t>не дапускаюцца</w:t>
      </w: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: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i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i/>
          <w:color w:val="auto"/>
          <w:sz w:val="30"/>
          <w:szCs w:val="30"/>
          <w:lang w:val="be-BY" w:eastAsia="ru-RU"/>
        </w:rPr>
        <w:t>рэфератыўныя і апісальныя работы;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i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i/>
          <w:color w:val="auto"/>
          <w:sz w:val="30"/>
          <w:szCs w:val="30"/>
          <w:lang w:val="be-BY" w:eastAsia="ru-RU"/>
        </w:rPr>
        <w:t>работы, якія змяшчаюць плагіят і парушаюць правы іншых аўтараў;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i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i/>
          <w:color w:val="auto"/>
          <w:sz w:val="30"/>
          <w:szCs w:val="30"/>
          <w:lang w:val="be-BY" w:eastAsia="ru-RU"/>
        </w:rPr>
        <w:t>работы, якія з’яўляюцца ўдзельнікамі падобных конкурсаў мінулых гадоў, з дапрацоўкай ў змесце менш чым на 25%;</w:t>
      </w:r>
    </w:p>
    <w:p w:rsidR="005F5961" w:rsidRPr="005F5961" w:rsidRDefault="005F5961" w:rsidP="001F0E4A">
      <w:pPr>
        <w:ind w:right="-1" w:firstLine="709"/>
        <w:jc w:val="both"/>
        <w:rPr>
          <w:rFonts w:eastAsiaTheme="minorEastAsia"/>
          <w:i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i/>
          <w:color w:val="auto"/>
          <w:sz w:val="30"/>
          <w:szCs w:val="30"/>
          <w:lang w:val="be-BY" w:eastAsia="ru-RU"/>
        </w:rPr>
        <w:t>работы, якія прадстаўлены на адпаведныя этапы пазней устаноўленага тэрміну або прадстаўленыя з парушэннем патрабаванняў дадзеных умоў.</w:t>
      </w:r>
    </w:p>
    <w:p w:rsidR="005F5961" w:rsidRPr="008A4E4F" w:rsidRDefault="005F5961" w:rsidP="001F0E4A">
      <w:pPr>
        <w:ind w:right="-1" w:firstLine="709"/>
        <w:contextualSpacing/>
        <w:jc w:val="both"/>
        <w:rPr>
          <w:color w:val="auto"/>
          <w:sz w:val="30"/>
          <w:szCs w:val="30"/>
          <w:lang w:val="be-BY" w:eastAsia="ru-RU"/>
        </w:rPr>
      </w:pPr>
      <w:r w:rsidRPr="005F5961">
        <w:rPr>
          <w:color w:val="auto"/>
          <w:sz w:val="30"/>
          <w:szCs w:val="30"/>
          <w:lang w:val="be-BY" w:eastAsia="ru-RU"/>
        </w:rPr>
        <w:t xml:space="preserve">4.4 Асноўныя </w:t>
      </w:r>
      <w:r w:rsidRPr="005F5961">
        <w:rPr>
          <w:b/>
          <w:color w:val="auto"/>
          <w:sz w:val="30"/>
          <w:szCs w:val="30"/>
          <w:lang w:val="be-BY" w:eastAsia="ru-RU"/>
        </w:rPr>
        <w:t>крытэрыі ацэнкі</w:t>
      </w:r>
      <w:r w:rsidRPr="005F5961">
        <w:rPr>
          <w:color w:val="auto"/>
          <w:sz w:val="30"/>
          <w:szCs w:val="30"/>
          <w:lang w:val="be-BY" w:eastAsia="ru-RU"/>
        </w:rPr>
        <w:t xml:space="preserve"> конкурсных работ на </w:t>
      </w:r>
      <w:r w:rsidRPr="005F5961">
        <w:rPr>
          <w:b/>
          <w:color w:val="auto"/>
          <w:sz w:val="30"/>
          <w:szCs w:val="30"/>
          <w:lang w:val="be-BY" w:eastAsia="ru-RU"/>
        </w:rPr>
        <w:t>першым туры</w:t>
      </w:r>
      <w:r w:rsidR="00A65BAD">
        <w:rPr>
          <w:b/>
          <w:color w:val="auto"/>
          <w:sz w:val="30"/>
          <w:szCs w:val="30"/>
          <w:lang w:val="be-BY" w:eastAsia="ru-RU"/>
        </w:rPr>
        <w:t xml:space="preserve"> </w:t>
      </w:r>
      <w:r w:rsidR="00A65BAD" w:rsidRPr="008A4E4F">
        <w:rPr>
          <w:color w:val="auto"/>
          <w:sz w:val="30"/>
          <w:szCs w:val="30"/>
          <w:lang w:val="be-BY" w:eastAsia="ru-RU"/>
        </w:rPr>
        <w:t xml:space="preserve">(гарадскога </w:t>
      </w:r>
      <w:r w:rsidR="008A4E4F">
        <w:rPr>
          <w:color w:val="auto"/>
          <w:sz w:val="30"/>
          <w:szCs w:val="30"/>
          <w:lang w:val="be-BY" w:eastAsia="ru-RU"/>
        </w:rPr>
        <w:t xml:space="preserve">і рэспубліканскага </w:t>
      </w:r>
      <w:r w:rsidR="00A65BAD" w:rsidRPr="008A4E4F">
        <w:rPr>
          <w:color w:val="auto"/>
          <w:sz w:val="30"/>
          <w:szCs w:val="30"/>
          <w:lang w:val="be-BY" w:eastAsia="ru-RU"/>
        </w:rPr>
        <w:t>этап</w:t>
      </w:r>
      <w:r w:rsidR="008A4E4F">
        <w:rPr>
          <w:color w:val="auto"/>
          <w:sz w:val="30"/>
          <w:szCs w:val="30"/>
          <w:lang w:val="be-BY" w:eastAsia="ru-RU"/>
        </w:rPr>
        <w:t>аў</w:t>
      </w:r>
      <w:r w:rsidR="00A65BAD" w:rsidRPr="008A4E4F">
        <w:rPr>
          <w:color w:val="auto"/>
          <w:sz w:val="30"/>
          <w:szCs w:val="30"/>
          <w:lang w:val="be-BY" w:eastAsia="ru-RU"/>
        </w:rPr>
        <w:t>)</w:t>
      </w:r>
      <w:r w:rsidRPr="008A4E4F">
        <w:rPr>
          <w:color w:val="auto"/>
          <w:sz w:val="30"/>
          <w:szCs w:val="30"/>
          <w:lang w:val="be-BY" w:eastAsia="ru-RU"/>
        </w:rPr>
        <w:t>:</w:t>
      </w:r>
    </w:p>
    <w:p w:rsidR="005F5961" w:rsidRPr="005F5961" w:rsidRDefault="005F5961" w:rsidP="001F0E4A">
      <w:pPr>
        <w:ind w:right="-1" w:firstLine="709"/>
        <w:contextualSpacing/>
        <w:jc w:val="both"/>
        <w:rPr>
          <w:color w:val="auto"/>
          <w:sz w:val="30"/>
          <w:szCs w:val="30"/>
          <w:lang w:val="be-BY" w:eastAsia="ru-RU"/>
        </w:rPr>
      </w:pPr>
      <w:r w:rsidRPr="005F5961">
        <w:rPr>
          <w:color w:val="auto"/>
          <w:sz w:val="30"/>
          <w:szCs w:val="30"/>
          <w:lang w:val="be-BY" w:eastAsia="ru-RU"/>
        </w:rPr>
        <w:t>актульнасць і навізна даследавання, тэарэтычная і практычная значнасць работы;</w:t>
      </w:r>
    </w:p>
    <w:p w:rsidR="005F5961" w:rsidRPr="005F5961" w:rsidRDefault="005F5961" w:rsidP="001F0E4A">
      <w:pPr>
        <w:ind w:right="-1" w:firstLine="709"/>
        <w:contextualSpacing/>
        <w:jc w:val="both"/>
        <w:rPr>
          <w:color w:val="auto"/>
          <w:sz w:val="30"/>
          <w:szCs w:val="30"/>
          <w:lang w:val="be-BY" w:eastAsia="ru-RU"/>
        </w:rPr>
      </w:pPr>
      <w:r w:rsidRPr="005F5961">
        <w:rPr>
          <w:color w:val="auto"/>
          <w:sz w:val="30"/>
          <w:szCs w:val="30"/>
          <w:lang w:val="be-BY" w:eastAsia="ru-RU"/>
        </w:rPr>
        <w:t>паўната раскрыцця тэмы;</w:t>
      </w:r>
    </w:p>
    <w:p w:rsidR="005F5961" w:rsidRPr="005F5961" w:rsidRDefault="005F5961" w:rsidP="001F0E4A">
      <w:pPr>
        <w:ind w:right="-1" w:firstLine="709"/>
        <w:contextualSpacing/>
        <w:jc w:val="both"/>
        <w:rPr>
          <w:color w:val="auto"/>
          <w:sz w:val="30"/>
          <w:szCs w:val="30"/>
          <w:lang w:val="be-BY" w:eastAsia="ru-RU"/>
        </w:rPr>
      </w:pPr>
      <w:r w:rsidRPr="005F5961">
        <w:rPr>
          <w:color w:val="auto"/>
          <w:sz w:val="30"/>
          <w:szCs w:val="30"/>
          <w:lang w:val="be-BY" w:eastAsia="ru-RU"/>
        </w:rPr>
        <w:t>навуковасць і аналітычны падыход;</w:t>
      </w:r>
    </w:p>
    <w:p w:rsidR="005F5961" w:rsidRPr="005F5961" w:rsidRDefault="005F5961" w:rsidP="001F0E4A">
      <w:pPr>
        <w:ind w:right="-1" w:firstLine="709"/>
        <w:contextualSpacing/>
        <w:jc w:val="both"/>
        <w:rPr>
          <w:color w:val="auto"/>
          <w:sz w:val="30"/>
          <w:szCs w:val="30"/>
          <w:lang w:val="be-BY" w:eastAsia="ru-RU"/>
        </w:rPr>
      </w:pPr>
      <w:r w:rsidRPr="005F5961">
        <w:rPr>
          <w:color w:val="auto"/>
          <w:sz w:val="30"/>
          <w:szCs w:val="30"/>
          <w:lang w:val="be-BY" w:eastAsia="ru-RU"/>
        </w:rPr>
        <w:t>лагічнасць выкладання, структураванне даследавання;</w:t>
      </w:r>
    </w:p>
    <w:p w:rsidR="005F5961" w:rsidRPr="005F5961" w:rsidRDefault="005F5961" w:rsidP="001F0E4A">
      <w:pPr>
        <w:ind w:right="-1" w:firstLine="709"/>
        <w:contextualSpacing/>
        <w:rPr>
          <w:color w:val="auto"/>
          <w:sz w:val="30"/>
          <w:szCs w:val="30"/>
          <w:lang w:val="be-BY" w:eastAsia="ru-RU"/>
        </w:rPr>
      </w:pPr>
      <w:r w:rsidRPr="005F5961">
        <w:rPr>
          <w:color w:val="auto"/>
          <w:sz w:val="30"/>
          <w:szCs w:val="30"/>
          <w:lang w:val="be-BY" w:eastAsia="ru-RU"/>
        </w:rPr>
        <w:t>адпаведнасць умовам і патрабаванням конкурсу.</w:t>
      </w:r>
    </w:p>
    <w:p w:rsidR="008A4E4F" w:rsidRPr="008A4E4F" w:rsidRDefault="005F5961" w:rsidP="001F0E4A">
      <w:pPr>
        <w:ind w:right="-1" w:firstLine="709"/>
        <w:contextualSpacing/>
        <w:jc w:val="both"/>
        <w:rPr>
          <w:color w:val="auto"/>
          <w:sz w:val="30"/>
          <w:szCs w:val="30"/>
          <w:lang w:val="be-BY" w:eastAsia="ru-RU"/>
        </w:rPr>
      </w:pPr>
      <w:r w:rsidRPr="005F5961">
        <w:rPr>
          <w:color w:val="auto"/>
          <w:sz w:val="30"/>
          <w:szCs w:val="30"/>
          <w:lang w:val="be-BY" w:eastAsia="ru-RU"/>
        </w:rPr>
        <w:t xml:space="preserve">Асноўныя </w:t>
      </w:r>
      <w:r w:rsidRPr="005F5961">
        <w:rPr>
          <w:b/>
          <w:color w:val="auto"/>
          <w:sz w:val="30"/>
          <w:szCs w:val="30"/>
          <w:lang w:val="be-BY" w:eastAsia="ru-RU"/>
        </w:rPr>
        <w:t>крытэрыі ацэнкі</w:t>
      </w:r>
      <w:r w:rsidRPr="005F5961">
        <w:rPr>
          <w:color w:val="auto"/>
          <w:sz w:val="30"/>
          <w:szCs w:val="30"/>
          <w:lang w:val="be-BY" w:eastAsia="ru-RU"/>
        </w:rPr>
        <w:t xml:space="preserve"> конкурсных работ </w:t>
      </w:r>
      <w:r w:rsidRPr="005F5961">
        <w:rPr>
          <w:b/>
          <w:color w:val="auto"/>
          <w:sz w:val="30"/>
          <w:szCs w:val="30"/>
          <w:lang w:val="be-BY" w:eastAsia="ru-RU"/>
        </w:rPr>
        <w:t>на другім туры</w:t>
      </w:r>
      <w:r w:rsidR="001F0E4A">
        <w:rPr>
          <w:b/>
          <w:color w:val="auto"/>
          <w:sz w:val="30"/>
          <w:szCs w:val="30"/>
          <w:lang w:val="be-BY" w:eastAsia="ru-RU"/>
        </w:rPr>
        <w:t xml:space="preserve"> </w:t>
      </w:r>
      <w:r w:rsidR="008A4E4F" w:rsidRPr="008A4E4F">
        <w:rPr>
          <w:color w:val="auto"/>
          <w:sz w:val="30"/>
          <w:szCs w:val="30"/>
          <w:lang w:val="be-BY" w:eastAsia="ru-RU"/>
        </w:rPr>
        <w:t xml:space="preserve">(гарадскога </w:t>
      </w:r>
      <w:r w:rsidR="008A4E4F">
        <w:rPr>
          <w:color w:val="auto"/>
          <w:sz w:val="30"/>
          <w:szCs w:val="30"/>
          <w:lang w:val="be-BY" w:eastAsia="ru-RU"/>
        </w:rPr>
        <w:t xml:space="preserve">і рэспубліканскага </w:t>
      </w:r>
      <w:r w:rsidR="008A4E4F" w:rsidRPr="008A4E4F">
        <w:rPr>
          <w:color w:val="auto"/>
          <w:sz w:val="30"/>
          <w:szCs w:val="30"/>
          <w:lang w:val="be-BY" w:eastAsia="ru-RU"/>
        </w:rPr>
        <w:t>этап</w:t>
      </w:r>
      <w:r w:rsidR="008A4E4F">
        <w:rPr>
          <w:color w:val="auto"/>
          <w:sz w:val="30"/>
          <w:szCs w:val="30"/>
          <w:lang w:val="be-BY" w:eastAsia="ru-RU"/>
        </w:rPr>
        <w:t>аў</w:t>
      </w:r>
      <w:r w:rsidR="008A4E4F" w:rsidRPr="008A4E4F">
        <w:rPr>
          <w:color w:val="auto"/>
          <w:sz w:val="30"/>
          <w:szCs w:val="30"/>
          <w:lang w:val="be-BY" w:eastAsia="ru-RU"/>
        </w:rPr>
        <w:t>):</w:t>
      </w:r>
    </w:p>
    <w:p w:rsidR="005F5961" w:rsidRPr="005F5961" w:rsidRDefault="005F5961" w:rsidP="001F0E4A">
      <w:pPr>
        <w:ind w:right="-1" w:firstLine="709"/>
        <w:contextualSpacing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якасць выступлення (паўната, лагічнасць прадстаўлення работы, аргументаванасць, валоданне навуковым стылем выкладання, мультымедыйнае суправаджэнне);</w:t>
      </w:r>
      <w:r w:rsidRPr="005F5961">
        <w:rPr>
          <w:rFonts w:asciiTheme="minorHAnsi" w:eastAsiaTheme="minorEastAsia" w:hAnsiTheme="minorHAnsi" w:cstheme="minorBidi"/>
          <w:color w:val="auto"/>
          <w:sz w:val="22"/>
          <w:szCs w:val="22"/>
          <w:lang w:val="be-BY" w:eastAsia="ru-RU"/>
        </w:rPr>
        <w:t xml:space="preserve"> </w:t>
      </w:r>
    </w:p>
    <w:p w:rsidR="005F5961" w:rsidRPr="005F5961" w:rsidRDefault="005F5961" w:rsidP="001F0E4A">
      <w:pPr>
        <w:ind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камунікатыўныя якасці дакладчыка (эрудыцыя і культура аўтара, падрыхтаванасць да дыскусіі, утрыманне ўвагі аўдыторыі, вытрыманасць часу);</w:t>
      </w:r>
    </w:p>
    <w:p w:rsidR="005F5961" w:rsidRPr="005F5961" w:rsidRDefault="005F5961" w:rsidP="001F0E4A">
      <w:pPr>
        <w:ind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адказы на пытанні (паўната, аргументаванасць уласнага меркавання, перакананасць, уменне весці дыскусію і выкарыстоўваць адказы для паспяховага раскрыцця тэмы, ступень валодання інфармацыяй у абранай тэме).</w:t>
      </w:r>
    </w:p>
    <w:p w:rsidR="005F5961" w:rsidRPr="005F5961" w:rsidRDefault="005F5961" w:rsidP="001F0E4A">
      <w:pPr>
        <w:ind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 xml:space="preserve">4.5 Падвядзенне вынікаў </w:t>
      </w:r>
      <w:r w:rsidRPr="005F5961">
        <w:rPr>
          <w:rFonts w:eastAsiaTheme="minorEastAsia" w:cstheme="minorBidi"/>
          <w:color w:val="auto"/>
          <w:sz w:val="30"/>
          <w:szCs w:val="30"/>
          <w:lang w:val="be-BY" w:eastAsia="ru-RU"/>
        </w:rPr>
        <w:t xml:space="preserve">і ўзнагароджванне пераможцаў і прызёраў </w:t>
      </w: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конкурсу</w:t>
      </w:r>
    </w:p>
    <w:p w:rsidR="00905988" w:rsidRPr="00905988" w:rsidRDefault="00DB2D91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DB2D91">
        <w:rPr>
          <w:rFonts w:eastAsiaTheme="minorEastAsia"/>
          <w:color w:val="auto"/>
          <w:sz w:val="30"/>
          <w:szCs w:val="30"/>
          <w:lang w:val="be-BY" w:eastAsia="ru-RU"/>
        </w:rPr>
        <w:t xml:space="preserve">Конкурсныя матэрыялы </w:t>
      </w:r>
      <w:r w:rsidR="008A4E4F">
        <w:rPr>
          <w:rFonts w:eastAsiaTheme="minorEastAsia"/>
          <w:color w:val="auto"/>
          <w:sz w:val="30"/>
          <w:szCs w:val="30"/>
          <w:lang w:val="be-BY" w:eastAsia="ru-RU"/>
        </w:rPr>
        <w:t xml:space="preserve">ў </w:t>
      </w:r>
      <w:r w:rsidR="005F5961" w:rsidRPr="005F5961">
        <w:rPr>
          <w:rFonts w:eastAsiaTheme="minorEastAsia"/>
          <w:color w:val="auto"/>
          <w:sz w:val="30"/>
          <w:szCs w:val="30"/>
          <w:lang w:val="be-BY" w:eastAsia="ru-RU"/>
        </w:rPr>
        <w:t xml:space="preserve">друкаваным выглядзе і абавязкова </w:t>
      </w:r>
      <w:r w:rsidR="008A4E4F">
        <w:rPr>
          <w:rFonts w:eastAsiaTheme="minorEastAsia"/>
          <w:color w:val="auto"/>
          <w:sz w:val="30"/>
          <w:szCs w:val="30"/>
          <w:lang w:val="be-BY" w:eastAsia="ru-RU"/>
        </w:rPr>
        <w:t>на электронным носьбіце</w:t>
      </w:r>
      <w:r w:rsidR="00905988" w:rsidRPr="00905988">
        <w:rPr>
          <w:rFonts w:eastAsiaTheme="minorEastAsia"/>
          <w:color w:val="auto"/>
          <w:sz w:val="30"/>
          <w:szCs w:val="30"/>
          <w:lang w:val="be-BY" w:eastAsia="ru-RU"/>
        </w:rPr>
        <w:t xml:space="preserve"> </w:t>
      </w:r>
      <w:r w:rsidR="008A4E4F">
        <w:rPr>
          <w:rFonts w:eastAsiaTheme="minorEastAsia"/>
          <w:color w:val="auto"/>
          <w:sz w:val="30"/>
          <w:szCs w:val="30"/>
          <w:lang w:val="be-BY" w:eastAsia="ru-RU"/>
        </w:rPr>
        <w:t xml:space="preserve">(на </w:t>
      </w:r>
      <w:r w:rsidR="008A4E4F">
        <w:rPr>
          <w:rFonts w:eastAsiaTheme="minorEastAsia"/>
          <w:color w:val="auto"/>
          <w:sz w:val="30"/>
          <w:szCs w:val="30"/>
          <w:lang w:val="en-US" w:eastAsia="ru-RU"/>
        </w:rPr>
        <w:t>e</w:t>
      </w:r>
      <w:r w:rsidR="0022649D" w:rsidRPr="0022649D">
        <w:rPr>
          <w:rFonts w:eastAsiaTheme="minorEastAsia"/>
          <w:color w:val="auto"/>
          <w:sz w:val="30"/>
          <w:szCs w:val="30"/>
          <w:lang w:eastAsia="ru-RU"/>
        </w:rPr>
        <w:t>-</w:t>
      </w:r>
      <w:r w:rsidR="008A4E4F">
        <w:rPr>
          <w:rFonts w:eastAsiaTheme="minorEastAsia"/>
          <w:color w:val="auto"/>
          <w:sz w:val="30"/>
          <w:szCs w:val="30"/>
          <w:lang w:val="en-US" w:eastAsia="ru-RU"/>
        </w:rPr>
        <w:t>mail</w:t>
      </w:r>
      <w:r w:rsidR="008A4E4F">
        <w:rPr>
          <w:rFonts w:eastAsiaTheme="minorEastAsia"/>
          <w:color w:val="auto"/>
          <w:sz w:val="30"/>
          <w:szCs w:val="30"/>
          <w:lang w:val="be-BY" w:eastAsia="ru-RU"/>
        </w:rPr>
        <w:t>:</w:t>
      </w:r>
      <w:r w:rsidR="008A4E4F" w:rsidRPr="008A4E4F">
        <w:rPr>
          <w:rFonts w:eastAsiaTheme="minorEastAsia"/>
          <w:color w:val="auto"/>
          <w:sz w:val="30"/>
          <w:szCs w:val="30"/>
          <w:lang w:eastAsia="ru-RU"/>
        </w:rPr>
        <w:t xml:space="preserve"> </w:t>
      </w:r>
      <w:hyperlink r:id="rId10" w:history="1">
        <w:r w:rsidR="008A4E4F" w:rsidRPr="009B08C4">
          <w:rPr>
            <w:rStyle w:val="af5"/>
            <w:rFonts w:eastAsiaTheme="minorEastAsia"/>
            <w:sz w:val="30"/>
            <w:szCs w:val="30"/>
            <w:lang w:val="en-US" w:eastAsia="ru-RU"/>
          </w:rPr>
          <w:t>oirit</w:t>
        </w:r>
        <w:r w:rsidR="008A4E4F" w:rsidRPr="009B08C4">
          <w:rPr>
            <w:rStyle w:val="af5"/>
            <w:rFonts w:eastAsiaTheme="minorEastAsia"/>
            <w:sz w:val="30"/>
            <w:szCs w:val="30"/>
            <w:lang w:eastAsia="ru-RU"/>
          </w:rPr>
          <w:t>@</w:t>
        </w:r>
        <w:r w:rsidR="008A4E4F" w:rsidRPr="009B08C4">
          <w:rPr>
            <w:rStyle w:val="af5"/>
            <w:rFonts w:eastAsiaTheme="minorEastAsia"/>
            <w:sz w:val="30"/>
            <w:szCs w:val="30"/>
            <w:lang w:val="en-US" w:eastAsia="ru-RU"/>
          </w:rPr>
          <w:t>internet</w:t>
        </w:r>
        <w:r w:rsidR="008A4E4F" w:rsidRPr="009B08C4">
          <w:rPr>
            <w:rStyle w:val="af5"/>
            <w:rFonts w:eastAsiaTheme="minorEastAsia"/>
            <w:sz w:val="30"/>
            <w:szCs w:val="30"/>
            <w:lang w:eastAsia="ru-RU"/>
          </w:rPr>
          <w:t>.</w:t>
        </w:r>
        <w:proofErr w:type="spellStart"/>
        <w:r w:rsidR="008A4E4F" w:rsidRPr="009B08C4">
          <w:rPr>
            <w:rStyle w:val="af5"/>
            <w:rFonts w:eastAsiaTheme="minorEastAsia"/>
            <w:sz w:val="30"/>
            <w:szCs w:val="30"/>
            <w:lang w:val="en-US" w:eastAsia="ru-RU"/>
          </w:rPr>
          <w:t>ru</w:t>
        </w:r>
        <w:proofErr w:type="spellEnd"/>
      </w:hyperlink>
      <w:r w:rsidR="008A4E4F" w:rsidRPr="008A4E4F">
        <w:rPr>
          <w:rFonts w:eastAsiaTheme="minorEastAsia"/>
          <w:color w:val="auto"/>
          <w:sz w:val="30"/>
          <w:szCs w:val="30"/>
          <w:lang w:eastAsia="ru-RU"/>
        </w:rPr>
        <w:t xml:space="preserve"> )</w:t>
      </w:r>
      <w:r w:rsidR="008A4E4F" w:rsidRPr="0022649D">
        <w:rPr>
          <w:rFonts w:eastAsiaTheme="minorEastAsia"/>
          <w:color w:val="auto"/>
          <w:sz w:val="30"/>
          <w:szCs w:val="30"/>
          <w:lang w:eastAsia="ru-RU"/>
        </w:rPr>
        <w:t xml:space="preserve"> </w:t>
      </w:r>
      <w:r w:rsidR="00905988" w:rsidRPr="00905988">
        <w:rPr>
          <w:rFonts w:eastAsiaTheme="minorEastAsia"/>
          <w:color w:val="auto"/>
          <w:sz w:val="30"/>
          <w:szCs w:val="30"/>
          <w:lang w:val="be-BY" w:eastAsia="ru-RU"/>
        </w:rPr>
        <w:t>да</w:t>
      </w:r>
      <w:r w:rsidR="008A4E4F">
        <w:rPr>
          <w:rFonts w:eastAsiaTheme="minorEastAsia"/>
          <w:color w:val="auto"/>
          <w:sz w:val="30"/>
          <w:szCs w:val="30"/>
          <w:lang w:val="be-BY" w:eastAsia="ru-RU"/>
        </w:rPr>
        <w:t>сылаюцца да 02</w:t>
      </w:r>
      <w:r w:rsidR="00905988" w:rsidRPr="00905988">
        <w:rPr>
          <w:rFonts w:eastAsiaTheme="minorEastAsia"/>
          <w:color w:val="auto"/>
          <w:sz w:val="30"/>
          <w:szCs w:val="30"/>
          <w:lang w:val="be-BY" w:eastAsia="ru-RU"/>
        </w:rPr>
        <w:t xml:space="preserve"> лютага 2023 года</w:t>
      </w:r>
      <w:r w:rsidR="0022649D" w:rsidRPr="0022649D">
        <w:rPr>
          <w:rFonts w:eastAsiaTheme="minorEastAsia"/>
          <w:color w:val="auto"/>
          <w:sz w:val="30"/>
          <w:szCs w:val="30"/>
          <w:lang w:eastAsia="ru-RU"/>
        </w:rPr>
        <w:t xml:space="preserve"> </w:t>
      </w:r>
      <w:r w:rsidR="0022649D">
        <w:rPr>
          <w:rFonts w:eastAsiaTheme="minorEastAsia"/>
          <w:color w:val="auto"/>
          <w:sz w:val="30"/>
          <w:szCs w:val="30"/>
          <w:lang w:eastAsia="ru-RU"/>
        </w:rPr>
        <w:t xml:space="preserve">на </w:t>
      </w:r>
      <w:proofErr w:type="spellStart"/>
      <w:r w:rsidR="0022649D">
        <w:rPr>
          <w:rFonts w:eastAsiaTheme="minorEastAsia"/>
          <w:color w:val="auto"/>
          <w:sz w:val="30"/>
          <w:szCs w:val="30"/>
          <w:lang w:eastAsia="ru-RU"/>
        </w:rPr>
        <w:t>адрас</w:t>
      </w:r>
      <w:proofErr w:type="spellEnd"/>
      <w:r w:rsidR="0022649D">
        <w:rPr>
          <w:rFonts w:eastAsiaTheme="minorEastAsia"/>
          <w:color w:val="auto"/>
          <w:sz w:val="30"/>
          <w:szCs w:val="30"/>
          <w:lang w:eastAsia="ru-RU"/>
        </w:rPr>
        <w:t xml:space="preserve">: </w:t>
      </w:r>
      <w:proofErr w:type="spellStart"/>
      <w:r w:rsidR="0022649D">
        <w:rPr>
          <w:rFonts w:eastAsiaTheme="minorEastAsia"/>
          <w:color w:val="auto"/>
          <w:sz w:val="30"/>
          <w:szCs w:val="30"/>
          <w:lang w:eastAsia="ru-RU"/>
        </w:rPr>
        <w:t>пр.Ракасо</w:t>
      </w:r>
      <w:proofErr w:type="spellEnd"/>
      <w:r w:rsidR="0022649D">
        <w:rPr>
          <w:rFonts w:eastAsiaTheme="minorEastAsia"/>
          <w:color w:val="auto"/>
          <w:sz w:val="30"/>
          <w:szCs w:val="30"/>
          <w:lang w:val="be-BY" w:eastAsia="ru-RU"/>
        </w:rPr>
        <w:t>ў</w:t>
      </w:r>
      <w:proofErr w:type="spellStart"/>
      <w:r w:rsidR="0022649D">
        <w:rPr>
          <w:rFonts w:eastAsiaTheme="minorEastAsia"/>
          <w:color w:val="auto"/>
          <w:sz w:val="30"/>
          <w:szCs w:val="30"/>
          <w:lang w:eastAsia="ru-RU"/>
        </w:rPr>
        <w:t>скага</w:t>
      </w:r>
      <w:proofErr w:type="spellEnd"/>
      <w:r w:rsidR="0022649D">
        <w:rPr>
          <w:rFonts w:eastAsiaTheme="minorEastAsia"/>
          <w:color w:val="auto"/>
          <w:sz w:val="30"/>
          <w:szCs w:val="30"/>
          <w:lang w:eastAsia="ru-RU"/>
        </w:rPr>
        <w:t>, 102/3, каб.29, КМЖ «</w:t>
      </w:r>
      <w:proofErr w:type="spellStart"/>
      <w:r w:rsidR="0022649D">
        <w:rPr>
          <w:rFonts w:eastAsiaTheme="minorEastAsia"/>
          <w:color w:val="auto"/>
          <w:sz w:val="30"/>
          <w:szCs w:val="30"/>
          <w:lang w:eastAsia="ru-RU"/>
        </w:rPr>
        <w:t>Равесн</w:t>
      </w:r>
      <w:proofErr w:type="spellEnd"/>
      <w:r w:rsidR="0022649D">
        <w:rPr>
          <w:rFonts w:eastAsiaTheme="minorEastAsia"/>
          <w:color w:val="auto"/>
          <w:sz w:val="30"/>
          <w:szCs w:val="30"/>
          <w:lang w:val="be-BY" w:eastAsia="ru-RU"/>
        </w:rPr>
        <w:t>і</w:t>
      </w:r>
      <w:r w:rsidR="0022649D">
        <w:rPr>
          <w:rFonts w:eastAsiaTheme="minorEastAsia"/>
          <w:color w:val="auto"/>
          <w:sz w:val="30"/>
          <w:szCs w:val="30"/>
          <w:lang w:eastAsia="ru-RU"/>
        </w:rPr>
        <w:t>к»</w:t>
      </w:r>
      <w:r w:rsidR="00905988" w:rsidRPr="00905988">
        <w:rPr>
          <w:rFonts w:eastAsiaTheme="minorEastAsia"/>
          <w:color w:val="auto"/>
          <w:sz w:val="30"/>
          <w:szCs w:val="30"/>
          <w:lang w:val="be-BY" w:eastAsia="ru-RU"/>
        </w:rPr>
        <w:t xml:space="preserve">. </w:t>
      </w:r>
      <w:r w:rsidR="0022649D">
        <w:rPr>
          <w:rFonts w:eastAsiaTheme="minorEastAsia"/>
          <w:color w:val="auto"/>
          <w:sz w:val="30"/>
          <w:szCs w:val="30"/>
          <w:lang w:val="be-BY" w:eastAsia="ru-RU"/>
        </w:rPr>
        <w:t xml:space="preserve">Тэлефон для даведак: 8 017 </w:t>
      </w:r>
      <w:r w:rsidR="0022649D" w:rsidRPr="00386F23">
        <w:rPr>
          <w:rFonts w:eastAsiaTheme="minorEastAsia"/>
          <w:color w:val="auto"/>
          <w:sz w:val="30"/>
          <w:szCs w:val="30"/>
          <w:lang w:val="be-BY" w:eastAsia="ru-RU"/>
        </w:rPr>
        <w:t>2350434</w:t>
      </w:r>
      <w:r w:rsidR="00905988" w:rsidRPr="00905988">
        <w:rPr>
          <w:rFonts w:eastAsiaTheme="minorEastAsia"/>
          <w:color w:val="auto"/>
          <w:sz w:val="30"/>
          <w:szCs w:val="30"/>
          <w:lang w:val="be-BY" w:eastAsia="ru-RU"/>
        </w:rPr>
        <w:t>.</w:t>
      </w:r>
    </w:p>
    <w:p w:rsidR="0022649D" w:rsidRDefault="0022649D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</w:p>
    <w:p w:rsidR="00905988" w:rsidRPr="00FB33FE" w:rsidRDefault="0022649D" w:rsidP="001F0E4A">
      <w:pPr>
        <w:ind w:right="-1" w:firstLine="709"/>
        <w:jc w:val="both"/>
        <w:rPr>
          <w:rFonts w:eastAsiaTheme="minorEastAsia"/>
          <w:i/>
          <w:color w:val="auto"/>
          <w:sz w:val="30"/>
          <w:szCs w:val="30"/>
          <w:lang w:val="be-BY" w:eastAsia="ru-RU"/>
        </w:rPr>
      </w:pPr>
      <w:r>
        <w:rPr>
          <w:rFonts w:eastAsiaTheme="minorEastAsia"/>
          <w:color w:val="auto"/>
          <w:sz w:val="30"/>
          <w:szCs w:val="30"/>
          <w:lang w:val="be-BY" w:eastAsia="ru-RU"/>
        </w:rPr>
        <w:lastRenderedPageBreak/>
        <w:t>*</w:t>
      </w:r>
      <w:r w:rsidR="00FB33FE" w:rsidRPr="00FB33FE">
        <w:rPr>
          <w:rFonts w:eastAsiaTheme="minorEastAsia"/>
          <w:i/>
          <w:color w:val="auto"/>
          <w:sz w:val="30"/>
          <w:szCs w:val="30"/>
          <w:lang w:val="be-BY" w:eastAsia="ru-RU"/>
        </w:rPr>
        <w:t>Для ўдзельнікаў гарадскога этапу: к</w:t>
      </w:r>
      <w:r w:rsidR="005F5961" w:rsidRPr="00FB33FE">
        <w:rPr>
          <w:rFonts w:eastAsiaTheme="minorEastAsia"/>
          <w:i/>
          <w:color w:val="auto"/>
          <w:sz w:val="30"/>
          <w:szCs w:val="30"/>
          <w:lang w:val="be-BY" w:eastAsia="ru-RU"/>
        </w:rPr>
        <w:t xml:space="preserve">онкурсныя матэрыялы, якія прадстаўлены на першы тур </w:t>
      </w:r>
      <w:r w:rsidR="00905988" w:rsidRPr="00FB33FE">
        <w:rPr>
          <w:rFonts w:eastAsiaTheme="minorEastAsia"/>
          <w:i/>
          <w:color w:val="auto"/>
          <w:sz w:val="30"/>
          <w:szCs w:val="30"/>
          <w:lang w:val="be-BY" w:eastAsia="ru-RU"/>
        </w:rPr>
        <w:t>гарадскога</w:t>
      </w:r>
      <w:r w:rsidR="005F5961" w:rsidRPr="00FB33FE">
        <w:rPr>
          <w:rFonts w:eastAsiaTheme="minorEastAsia"/>
          <w:i/>
          <w:color w:val="auto"/>
          <w:sz w:val="30"/>
          <w:szCs w:val="30"/>
          <w:lang w:val="be-BY" w:eastAsia="ru-RU"/>
        </w:rPr>
        <w:t xml:space="preserve"> этапу, разглядаюцца </w:t>
      </w:r>
      <w:r w:rsidR="00905988" w:rsidRPr="00FB33FE">
        <w:rPr>
          <w:rFonts w:eastAsiaTheme="minorEastAsia"/>
          <w:i/>
          <w:color w:val="auto"/>
          <w:sz w:val="30"/>
          <w:szCs w:val="30"/>
          <w:lang w:val="be-BY" w:eastAsia="ru-RU"/>
        </w:rPr>
        <w:t>гарадскім</w:t>
      </w:r>
      <w:r w:rsidR="005F5961" w:rsidRPr="00FB33FE">
        <w:rPr>
          <w:rFonts w:eastAsiaTheme="minorEastAsia"/>
          <w:i/>
          <w:color w:val="auto"/>
          <w:sz w:val="30"/>
          <w:szCs w:val="30"/>
          <w:lang w:val="be-BY" w:eastAsia="ru-RU"/>
        </w:rPr>
        <w:t xml:space="preserve"> журы конкурсу</w:t>
      </w:r>
      <w:r w:rsidR="00905988" w:rsidRPr="00FB33FE">
        <w:rPr>
          <w:rFonts w:eastAsiaTheme="minorEastAsia"/>
          <w:i/>
          <w:color w:val="auto"/>
          <w:sz w:val="30"/>
          <w:szCs w:val="30"/>
          <w:lang w:val="be-BY" w:eastAsia="ru-RU"/>
        </w:rPr>
        <w:t xml:space="preserve"> з 17 па 23 лютага 2023 года.</w:t>
      </w:r>
      <w:r w:rsidR="005F5961" w:rsidRPr="00FB33FE">
        <w:rPr>
          <w:rFonts w:eastAsiaTheme="minorEastAsia"/>
          <w:i/>
          <w:color w:val="auto"/>
          <w:sz w:val="30"/>
          <w:szCs w:val="30"/>
          <w:lang w:val="be-BY" w:eastAsia="ru-RU"/>
        </w:rPr>
        <w:t xml:space="preserve"> Работы, якія па выніках ацэньвання журы набралі найбольшую колькасць балаў дапускаюцца да ўдзелу ў другім туры. </w:t>
      </w:r>
      <w:r w:rsidR="00905988" w:rsidRPr="00FB33FE">
        <w:rPr>
          <w:rFonts w:eastAsiaTheme="minorEastAsia"/>
          <w:i/>
          <w:color w:val="auto"/>
          <w:sz w:val="30"/>
          <w:szCs w:val="30"/>
          <w:lang w:val="be-BY" w:eastAsia="ru-RU"/>
        </w:rPr>
        <w:t xml:space="preserve">Спіс удзельнікаў другога тура гарадскога этапу конкурсу будзе дасланы на </w:t>
      </w:r>
      <w:r w:rsidR="00D4221A" w:rsidRPr="00FB33FE">
        <w:rPr>
          <w:rFonts w:eastAsiaTheme="minorEastAsia"/>
          <w:i/>
          <w:color w:val="auto"/>
          <w:sz w:val="30"/>
          <w:szCs w:val="30"/>
          <w:lang w:val="be-BY" w:eastAsia="ru-RU"/>
        </w:rPr>
        <w:t>упраўлення па адукацыі</w:t>
      </w:r>
      <w:r w:rsidR="00905988" w:rsidRPr="00FB33FE">
        <w:rPr>
          <w:rFonts w:eastAsiaTheme="minorEastAsia"/>
          <w:i/>
          <w:color w:val="auto"/>
          <w:sz w:val="30"/>
          <w:szCs w:val="30"/>
          <w:lang w:val="be-BY" w:eastAsia="ru-RU"/>
        </w:rPr>
        <w:t xml:space="preserve"> прыкладна за </w:t>
      </w:r>
      <w:r w:rsidR="00D4221A" w:rsidRPr="00FB33FE">
        <w:rPr>
          <w:rFonts w:eastAsiaTheme="minorEastAsia"/>
          <w:i/>
          <w:color w:val="auto"/>
          <w:sz w:val="30"/>
          <w:szCs w:val="30"/>
          <w:lang w:val="be-BY" w:eastAsia="ru-RU"/>
        </w:rPr>
        <w:t>тыдзень</w:t>
      </w:r>
      <w:r w:rsidR="00905988" w:rsidRPr="00FB33FE">
        <w:rPr>
          <w:rFonts w:eastAsiaTheme="minorEastAsia"/>
          <w:i/>
          <w:color w:val="auto"/>
          <w:sz w:val="30"/>
          <w:szCs w:val="30"/>
          <w:lang w:val="be-BY" w:eastAsia="ru-RU"/>
        </w:rPr>
        <w:t xml:space="preserve"> да пачатку другога тура рэспубліканскага этапу.</w:t>
      </w:r>
      <w:r w:rsidR="00D4221A" w:rsidRPr="00FB33FE">
        <w:rPr>
          <w:rFonts w:eastAsiaTheme="minorEastAsia"/>
          <w:i/>
          <w:color w:val="auto"/>
          <w:sz w:val="30"/>
          <w:szCs w:val="30"/>
          <w:lang w:val="be-BY" w:eastAsia="ru-RU"/>
        </w:rPr>
        <w:t xml:space="preserve"> Другі тур гарадскога этапу конкурсу пройдзе ў форме навукова-практычнай канферэнцыі 4 сакавіка 2023 года</w:t>
      </w:r>
      <w:r w:rsidR="001E0463" w:rsidRPr="00FB33FE">
        <w:rPr>
          <w:rFonts w:eastAsiaTheme="minorEastAsia"/>
          <w:i/>
          <w:color w:val="auto"/>
          <w:sz w:val="30"/>
          <w:szCs w:val="30"/>
          <w:lang w:val="be-BY" w:eastAsia="ru-RU"/>
        </w:rPr>
        <w:t xml:space="preserve"> (субота)</w:t>
      </w:r>
      <w:r w:rsidR="00D4221A" w:rsidRPr="00FB33FE">
        <w:rPr>
          <w:rFonts w:eastAsiaTheme="minorEastAsia"/>
          <w:i/>
          <w:color w:val="auto"/>
          <w:sz w:val="30"/>
          <w:szCs w:val="30"/>
          <w:lang w:val="be-BY" w:eastAsia="ru-RU"/>
        </w:rPr>
        <w:t>.</w:t>
      </w:r>
    </w:p>
    <w:p w:rsidR="00D4221A" w:rsidRPr="005F5961" w:rsidRDefault="00D4221A" w:rsidP="001F0E4A">
      <w:pPr>
        <w:ind w:right="-1"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D4221A">
        <w:rPr>
          <w:rFonts w:eastAsiaTheme="minorEastAsia"/>
          <w:color w:val="auto"/>
          <w:sz w:val="30"/>
          <w:szCs w:val="30"/>
          <w:lang w:val="be-BY" w:eastAsia="ru-RU"/>
        </w:rPr>
        <w:t xml:space="preserve">Пераможцы і прызёры </w:t>
      </w:r>
      <w:r w:rsidR="00FB33FE">
        <w:rPr>
          <w:rFonts w:eastAsiaTheme="minorEastAsia"/>
          <w:color w:val="auto"/>
          <w:sz w:val="30"/>
          <w:szCs w:val="30"/>
          <w:lang w:val="be-BY" w:eastAsia="ru-RU"/>
        </w:rPr>
        <w:t>раённага этапу конкурсу</w:t>
      </w:r>
      <w:r w:rsidRPr="00D4221A">
        <w:rPr>
          <w:rFonts w:eastAsiaTheme="minorEastAsia"/>
          <w:color w:val="auto"/>
          <w:sz w:val="30"/>
          <w:szCs w:val="30"/>
          <w:lang w:val="be-BY" w:eastAsia="ru-RU"/>
        </w:rPr>
        <w:t xml:space="preserve"> ўз</w:t>
      </w:r>
      <w:r w:rsidR="00FB33FE">
        <w:rPr>
          <w:rFonts w:eastAsiaTheme="minorEastAsia"/>
          <w:color w:val="auto"/>
          <w:sz w:val="30"/>
          <w:szCs w:val="30"/>
          <w:lang w:val="be-BY" w:eastAsia="ru-RU"/>
        </w:rPr>
        <w:t>нагароджваюцца граматамі ЦДАДзіМ “Маяк” г.Мінска</w:t>
      </w:r>
      <w:r w:rsidRPr="00D4221A">
        <w:rPr>
          <w:rFonts w:eastAsiaTheme="minorEastAsia"/>
          <w:color w:val="auto"/>
          <w:sz w:val="30"/>
          <w:szCs w:val="30"/>
          <w:lang w:val="be-BY" w:eastAsia="ru-RU"/>
        </w:rPr>
        <w:t>.</w:t>
      </w:r>
    </w:p>
    <w:p w:rsidR="005F5961" w:rsidRDefault="005F5961" w:rsidP="001F0E4A">
      <w:pPr>
        <w:ind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  <w:r w:rsidRPr="005F5961">
        <w:rPr>
          <w:rFonts w:eastAsiaTheme="minorEastAsia"/>
          <w:color w:val="auto"/>
          <w:sz w:val="30"/>
          <w:szCs w:val="30"/>
          <w:lang w:val="be-BY" w:eastAsia="ru-RU"/>
        </w:rPr>
        <w:t>Пры падвядзенні вынікаў конкурсу пры роўнай колькасці балаў на падставе рашэння журы можа ўсталёўвацца адпаведная колькасць прызавых месцаў (першае, другое, трэцяе).</w:t>
      </w:r>
    </w:p>
    <w:p w:rsidR="00386F23" w:rsidRDefault="00386F23" w:rsidP="001F0E4A">
      <w:pPr>
        <w:ind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</w:p>
    <w:p w:rsidR="00386F23" w:rsidRDefault="00386F23" w:rsidP="001F0E4A">
      <w:pPr>
        <w:ind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</w:p>
    <w:p w:rsidR="00386F23" w:rsidRDefault="00386F23" w:rsidP="001F0E4A">
      <w:pPr>
        <w:ind w:firstLine="709"/>
        <w:jc w:val="both"/>
        <w:rPr>
          <w:rFonts w:eastAsiaTheme="minorEastAsia"/>
          <w:color w:val="auto"/>
          <w:sz w:val="30"/>
          <w:szCs w:val="30"/>
          <w:lang w:val="be-BY" w:eastAsia="ru-RU"/>
        </w:rPr>
      </w:pPr>
    </w:p>
    <w:p w:rsidR="00386F23" w:rsidRDefault="00386F23" w:rsidP="001F0E4A">
      <w:pPr>
        <w:ind w:firstLine="709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Адказныя за правядзенне раённага этапа конкурсу:</w:t>
      </w:r>
    </w:p>
    <w:p w:rsidR="00386F23" w:rsidRDefault="00386F23" w:rsidP="001F0E4A">
      <w:pPr>
        <w:ind w:firstLine="709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загадчык АІРіТ Вольга Лявонцьеўна Туромша,</w:t>
      </w:r>
    </w:p>
    <w:p w:rsidR="00386F23" w:rsidRDefault="00386F23" w:rsidP="001F0E4A">
      <w:pPr>
        <w:ind w:firstLine="709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метадыст Людзміла Уладзіміраўна Давыдзенка, </w:t>
      </w:r>
    </w:p>
    <w:p w:rsidR="002A6523" w:rsidRPr="00386F23" w:rsidRDefault="00386F23" w:rsidP="001F0E4A">
      <w:pPr>
        <w:ind w:firstLine="709"/>
        <w:jc w:val="right"/>
        <w:rPr>
          <w:rFonts w:eastAsiaTheme="minorEastAsia"/>
          <w:color w:val="auto"/>
          <w:sz w:val="30"/>
          <w:szCs w:val="30"/>
          <w:lang w:val="be-BY" w:eastAsia="ru-RU"/>
        </w:rPr>
      </w:pPr>
      <w:r>
        <w:rPr>
          <w:sz w:val="30"/>
          <w:szCs w:val="30"/>
          <w:lang w:val="be-BY"/>
        </w:rPr>
        <w:t>к/т 017 2350434.</w:t>
      </w:r>
    </w:p>
    <w:p w:rsidR="00FB33FE" w:rsidRDefault="00FB33FE" w:rsidP="001F0E4A">
      <w:pPr>
        <w:spacing w:after="200"/>
        <w:rPr>
          <w:lang w:val="be-BY"/>
        </w:rPr>
      </w:pPr>
      <w:r>
        <w:rPr>
          <w:lang w:val="be-BY"/>
        </w:rPr>
        <w:br w:type="page"/>
      </w:r>
    </w:p>
    <w:p w:rsidR="002A6523" w:rsidRPr="0063244A" w:rsidRDefault="002A6523" w:rsidP="001F0E4A">
      <w:pPr>
        <w:rPr>
          <w:lang w:val="be-BY"/>
        </w:rPr>
      </w:pPr>
    </w:p>
    <w:tbl>
      <w:tblPr>
        <w:tblStyle w:val="11"/>
        <w:tblW w:w="0" w:type="auto"/>
        <w:tblInd w:w="4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DA6E2F" w:rsidRPr="003722F7" w:rsidTr="004A5478">
        <w:trPr>
          <w:trHeight w:val="2275"/>
        </w:trPr>
        <w:tc>
          <w:tcPr>
            <w:tcW w:w="4910" w:type="dxa"/>
          </w:tcPr>
          <w:p w:rsidR="00DA6E2F" w:rsidRPr="00FB33FE" w:rsidRDefault="00DA6E2F" w:rsidP="001F0E4A">
            <w:pPr>
              <w:jc w:val="right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Дадатак</w:t>
            </w:r>
          </w:p>
        </w:tc>
      </w:tr>
    </w:tbl>
    <w:p w:rsidR="00FB33FE" w:rsidRDefault="00FB33FE" w:rsidP="001F0E4A">
      <w:pPr>
        <w:jc w:val="center"/>
        <w:rPr>
          <w:rFonts w:eastAsia="Calibri"/>
          <w:iCs/>
          <w:color w:val="auto"/>
          <w:sz w:val="28"/>
          <w:szCs w:val="28"/>
          <w:lang w:val="be-BY" w:eastAsia="en-US"/>
        </w:rPr>
      </w:pPr>
      <w:r>
        <w:rPr>
          <w:rFonts w:eastAsia="Calibri"/>
          <w:iCs/>
          <w:color w:val="auto"/>
          <w:sz w:val="28"/>
          <w:szCs w:val="28"/>
          <w:lang w:val="be-BY" w:eastAsia="en-US"/>
        </w:rPr>
        <w:t>ЗАЯЎКА</w:t>
      </w:r>
    </w:p>
    <w:p w:rsidR="002A6523" w:rsidRPr="002A6523" w:rsidRDefault="002A6523" w:rsidP="001F0E4A">
      <w:pPr>
        <w:jc w:val="center"/>
        <w:rPr>
          <w:rFonts w:eastAsia="Calibri"/>
          <w:iCs/>
          <w:color w:val="auto"/>
          <w:sz w:val="28"/>
          <w:szCs w:val="28"/>
          <w:lang w:val="be-BY" w:eastAsia="en-US"/>
        </w:rPr>
      </w:pPr>
      <w:r>
        <w:rPr>
          <w:rFonts w:eastAsia="Calibri"/>
          <w:iCs/>
          <w:color w:val="auto"/>
          <w:sz w:val="28"/>
          <w:szCs w:val="28"/>
          <w:lang w:val="be-BY" w:eastAsia="en-US"/>
        </w:rPr>
        <w:t>ўдзельнікаў</w:t>
      </w:r>
      <w:r w:rsidRPr="002A6523">
        <w:t xml:space="preserve"> </w:t>
      </w:r>
      <w:r w:rsidR="00FB33FE">
        <w:rPr>
          <w:rFonts w:eastAsia="Calibri"/>
          <w:iCs/>
          <w:color w:val="auto"/>
          <w:sz w:val="28"/>
          <w:szCs w:val="28"/>
          <w:lang w:val="be-BY" w:eastAsia="en-US"/>
        </w:rPr>
        <w:t>раённага</w:t>
      </w:r>
      <w:r>
        <w:rPr>
          <w:rFonts w:eastAsia="Calibri"/>
          <w:iCs/>
          <w:color w:val="auto"/>
          <w:sz w:val="28"/>
          <w:szCs w:val="28"/>
          <w:lang w:val="be-BY" w:eastAsia="en-US"/>
        </w:rPr>
        <w:t xml:space="preserve"> </w:t>
      </w:r>
      <w:r w:rsidRPr="002A6523">
        <w:rPr>
          <w:rFonts w:eastAsia="Calibri"/>
          <w:iCs/>
          <w:color w:val="auto"/>
          <w:sz w:val="28"/>
          <w:szCs w:val="28"/>
          <w:lang w:val="be-BY" w:eastAsia="en-US"/>
        </w:rPr>
        <w:t>этапу рэспубліканскага конкурсу</w:t>
      </w:r>
    </w:p>
    <w:p w:rsidR="002A6523" w:rsidRDefault="00D4221A" w:rsidP="001F0E4A">
      <w:pPr>
        <w:jc w:val="center"/>
        <w:rPr>
          <w:rFonts w:eastAsia="Calibri"/>
          <w:iCs/>
          <w:color w:val="auto"/>
          <w:sz w:val="28"/>
          <w:szCs w:val="28"/>
          <w:lang w:val="be-BY" w:eastAsia="en-US"/>
        </w:rPr>
      </w:pPr>
      <w:r w:rsidRPr="00D4221A">
        <w:rPr>
          <w:rFonts w:eastAsia="Calibri"/>
          <w:iCs/>
          <w:color w:val="auto"/>
          <w:sz w:val="28"/>
          <w:szCs w:val="28"/>
          <w:lang w:val="be-BY" w:eastAsia="en-US"/>
        </w:rPr>
        <w:t>навуковых даследчых краязнаўчых работ навучэнцаў</w:t>
      </w:r>
    </w:p>
    <w:p w:rsidR="00104B5D" w:rsidRPr="002A6523" w:rsidRDefault="00104B5D" w:rsidP="001F0E4A">
      <w:pPr>
        <w:ind w:firstLine="709"/>
        <w:jc w:val="center"/>
        <w:rPr>
          <w:rFonts w:eastAsia="Calibri"/>
          <w:iCs/>
          <w:color w:val="auto"/>
          <w:sz w:val="28"/>
          <w:szCs w:val="28"/>
          <w:lang w:val="be-BY" w:eastAsia="en-US"/>
        </w:rPr>
      </w:pPr>
    </w:p>
    <w:tbl>
      <w:tblPr>
        <w:tblStyle w:val="13"/>
        <w:tblW w:w="5194" w:type="pct"/>
        <w:jc w:val="center"/>
        <w:tblInd w:w="-515" w:type="dxa"/>
        <w:tblLook w:val="04A0" w:firstRow="1" w:lastRow="0" w:firstColumn="1" w:lastColumn="0" w:noHBand="0" w:noVBand="1"/>
      </w:tblPr>
      <w:tblGrid>
        <w:gridCol w:w="407"/>
        <w:gridCol w:w="2293"/>
        <w:gridCol w:w="2620"/>
        <w:gridCol w:w="1194"/>
        <w:gridCol w:w="1167"/>
        <w:gridCol w:w="2029"/>
        <w:gridCol w:w="526"/>
      </w:tblGrid>
      <w:tr w:rsidR="00D4221A" w:rsidRPr="002A6523" w:rsidTr="00D4221A">
        <w:trPr>
          <w:trHeight w:val="20"/>
          <w:jc w:val="center"/>
        </w:trPr>
        <w:tc>
          <w:tcPr>
            <w:tcW w:w="199" w:type="pct"/>
          </w:tcPr>
          <w:p w:rsidR="002A6523" w:rsidRPr="002A6523" w:rsidRDefault="002A6523" w:rsidP="001F0E4A">
            <w:pPr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</w:pPr>
            <w:r w:rsidRPr="002A65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20" w:type="pct"/>
          </w:tcPr>
          <w:p w:rsidR="002A6523" w:rsidRPr="002A6523" w:rsidRDefault="00DA6E2F" w:rsidP="001F0E4A">
            <w:pPr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  <w:t xml:space="preserve">Назва </w:t>
            </w:r>
            <w:r w:rsidR="002A6523" w:rsidRPr="002A65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1280" w:type="pct"/>
          </w:tcPr>
          <w:p w:rsidR="002A6523" w:rsidRPr="002A6523" w:rsidRDefault="00DA6E2F" w:rsidP="001F0E4A">
            <w:pPr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  <w:t>Установа адукацыі</w:t>
            </w:r>
          </w:p>
        </w:tc>
        <w:tc>
          <w:tcPr>
            <w:tcW w:w="583" w:type="pct"/>
          </w:tcPr>
          <w:p w:rsidR="002A6523" w:rsidRDefault="00DA6E2F" w:rsidP="001F0E4A">
            <w:pPr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  <w:t>Прозвішча, імя і імя па бацьку</w:t>
            </w:r>
          </w:p>
          <w:p w:rsidR="00791E90" w:rsidRPr="002A6523" w:rsidRDefault="00791E90" w:rsidP="001F0E4A">
            <w:pPr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  <w:t>(на беларукай іі рускай мовах)</w:t>
            </w:r>
          </w:p>
        </w:tc>
        <w:tc>
          <w:tcPr>
            <w:tcW w:w="570" w:type="pct"/>
          </w:tcPr>
          <w:p w:rsidR="00D4221A" w:rsidRDefault="00DA6E2F" w:rsidP="001F0E4A">
            <w:pPr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>Клас</w:t>
            </w:r>
            <w:r w:rsidR="00D4221A"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  <w:t>/ аб’яднанне па інтарэсах/</w:t>
            </w:r>
          </w:p>
          <w:p w:rsidR="002A6523" w:rsidRPr="002A6523" w:rsidRDefault="00DA6E2F" w:rsidP="001F0E4A">
            <w:pPr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  <w:t>узрост</w:t>
            </w:r>
          </w:p>
        </w:tc>
        <w:tc>
          <w:tcPr>
            <w:tcW w:w="991" w:type="pct"/>
          </w:tcPr>
          <w:p w:rsidR="002A6523" w:rsidRPr="002A6523" w:rsidRDefault="00DA6E2F" w:rsidP="001F0E4A">
            <w:pPr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  <w:t>Прозвішча</w:t>
            </w:r>
            <w:r w:rsidR="002A6523" w:rsidRPr="002A65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  <w:t>і</w:t>
            </w:r>
            <w:r w:rsidR="002A6523" w:rsidRPr="002A65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мя, 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  <w:t>імя па бацьку</w:t>
            </w:r>
            <w:r w:rsidR="002A6523" w:rsidRPr="002A65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  <w:t xml:space="preserve">кіраўніка </w:t>
            </w:r>
            <w:r w:rsidR="002A6523" w:rsidRPr="002A65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работы, 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  <w:t>пасада</w:t>
            </w:r>
            <w:r w:rsidR="002A6523" w:rsidRPr="002A65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2A6523" w:rsidRPr="002A6523" w:rsidRDefault="002A6523" w:rsidP="001F0E4A">
            <w:pPr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</w:pPr>
            <w:r w:rsidRPr="002A65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>к</w:t>
            </w:r>
            <w:r w:rsidR="00DA6E2F"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  <w:t>антактны</w:t>
            </w:r>
            <w:r w:rsidRPr="002A65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т</w:t>
            </w:r>
            <w:r w:rsidR="00DA6E2F"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  <w:t>элефон</w:t>
            </w:r>
            <w:r w:rsidR="00791E90">
              <w:rPr>
                <w:rFonts w:ascii="Times New Roman" w:eastAsia="Calibri" w:hAnsi="Times New Roman"/>
                <w:color w:val="auto"/>
                <w:sz w:val="20"/>
                <w:szCs w:val="20"/>
                <w:lang w:val="be-BY" w:eastAsia="en-US"/>
              </w:rPr>
              <w:t xml:space="preserve"> (на беларускай  і рускай мовах)</w:t>
            </w:r>
          </w:p>
        </w:tc>
        <w:tc>
          <w:tcPr>
            <w:tcW w:w="257" w:type="pct"/>
          </w:tcPr>
          <w:p w:rsidR="002A6523" w:rsidRPr="002A6523" w:rsidRDefault="002A6523" w:rsidP="001F0E4A">
            <w:pPr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A6523" w:rsidRPr="002A6523" w:rsidTr="004A5478">
        <w:trPr>
          <w:trHeight w:val="20"/>
          <w:jc w:val="center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:rsidR="002A6523" w:rsidRPr="002A6523" w:rsidRDefault="00DA6E2F" w:rsidP="001F0E4A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be-BY" w:eastAsia="en-US"/>
              </w:rPr>
              <w:t>Намінацыя</w:t>
            </w:r>
            <w:r w:rsidRPr="00DA6E2F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be-BY" w:eastAsia="en-US"/>
              </w:rPr>
              <w:t xml:space="preserve"> «</w:t>
            </w:r>
            <w:r w:rsidR="00D4221A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be-BY" w:eastAsia="en-US"/>
              </w:rPr>
              <w:t>Г</w:t>
            </w:r>
            <w:r w:rsidR="00D4221A" w:rsidRPr="00D4221A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be-BY" w:eastAsia="en-US"/>
              </w:rPr>
              <w:t>історыя роднага краю</w:t>
            </w:r>
            <w:r w:rsidRPr="00DA6E2F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be-BY" w:eastAsia="en-US"/>
              </w:rPr>
              <w:t>»</w:t>
            </w:r>
          </w:p>
        </w:tc>
      </w:tr>
      <w:tr w:rsidR="002A6523" w:rsidRPr="002A6523" w:rsidTr="004A5478">
        <w:trPr>
          <w:trHeight w:val="234"/>
          <w:jc w:val="center"/>
        </w:trPr>
        <w:tc>
          <w:tcPr>
            <w:tcW w:w="5000" w:type="pct"/>
            <w:gridSpan w:val="7"/>
            <w:shd w:val="clear" w:color="auto" w:fill="DDD9C3" w:themeFill="background2" w:themeFillShade="E6"/>
          </w:tcPr>
          <w:p w:rsidR="002A6523" w:rsidRPr="002A6523" w:rsidRDefault="00D4221A" w:rsidP="001F0E4A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D4221A">
              <w:rPr>
                <w:rFonts w:ascii="Times New Roman" w:eastAsia="Calibri" w:hAnsi="Times New Roman"/>
                <w:color w:val="auto"/>
                <w:sz w:val="28"/>
                <w:szCs w:val="28"/>
                <w:lang w:val="be-BY" w:eastAsia="en-US"/>
              </w:rPr>
              <w:t>13 – 17 гадоў</w:t>
            </w:r>
          </w:p>
        </w:tc>
      </w:tr>
      <w:tr w:rsidR="00D4221A" w:rsidRPr="002A6523" w:rsidTr="00D4221A">
        <w:trPr>
          <w:trHeight w:val="114"/>
          <w:jc w:val="center"/>
        </w:trPr>
        <w:tc>
          <w:tcPr>
            <w:tcW w:w="199" w:type="pct"/>
          </w:tcPr>
          <w:p w:rsidR="002A6523" w:rsidRPr="002A6523" w:rsidRDefault="002A6523" w:rsidP="001F0E4A">
            <w:pPr>
              <w:numPr>
                <w:ilvl w:val="0"/>
                <w:numId w:val="4"/>
              </w:numPr>
              <w:spacing w:after="240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bookmarkStart w:id="1" w:name="_Hlk115123583"/>
          </w:p>
        </w:tc>
        <w:tc>
          <w:tcPr>
            <w:tcW w:w="1120" w:type="pct"/>
          </w:tcPr>
          <w:p w:rsidR="002A6523" w:rsidRPr="002A6523" w:rsidRDefault="002A6523" w:rsidP="001F0E4A">
            <w:pPr>
              <w:shd w:val="clear" w:color="auto" w:fill="FFFFFF"/>
              <w:rPr>
                <w:rFonts w:ascii="Times New Roman" w:eastAsia="Calibri" w:hAnsi="Times New Roman"/>
                <w:color w:val="auto"/>
                <w:lang w:val="be-BY" w:eastAsia="en-US"/>
              </w:rPr>
            </w:pPr>
          </w:p>
        </w:tc>
        <w:tc>
          <w:tcPr>
            <w:tcW w:w="1280" w:type="pct"/>
          </w:tcPr>
          <w:p w:rsidR="002A6523" w:rsidRPr="002A6523" w:rsidRDefault="002A6523" w:rsidP="001F0E4A">
            <w:pPr>
              <w:rPr>
                <w:rFonts w:ascii="Times New Roman" w:eastAsia="Calibri" w:hAnsi="Times New Roman"/>
                <w:color w:val="auto"/>
                <w:lang w:eastAsia="en-US"/>
              </w:rPr>
            </w:pPr>
          </w:p>
        </w:tc>
        <w:tc>
          <w:tcPr>
            <w:tcW w:w="583" w:type="pct"/>
          </w:tcPr>
          <w:p w:rsidR="002A6523" w:rsidRPr="002A6523" w:rsidRDefault="002A6523" w:rsidP="001F0E4A">
            <w:pPr>
              <w:rPr>
                <w:rFonts w:ascii="Times New Roman" w:eastAsia="Calibri" w:hAnsi="Times New Roman"/>
                <w:color w:val="auto"/>
                <w:lang w:eastAsia="en-US"/>
              </w:rPr>
            </w:pPr>
          </w:p>
        </w:tc>
        <w:tc>
          <w:tcPr>
            <w:tcW w:w="570" w:type="pct"/>
          </w:tcPr>
          <w:p w:rsidR="002A6523" w:rsidRPr="002A6523" w:rsidRDefault="002A6523" w:rsidP="001F0E4A">
            <w:pPr>
              <w:rPr>
                <w:rFonts w:ascii="Times New Roman" w:hAnsi="Times New Roman"/>
                <w:color w:val="333333"/>
                <w:shd w:val="clear" w:color="auto" w:fill="FFFFFF"/>
                <w:lang w:eastAsia="be-BY"/>
              </w:rPr>
            </w:pPr>
          </w:p>
        </w:tc>
        <w:tc>
          <w:tcPr>
            <w:tcW w:w="991" w:type="pct"/>
          </w:tcPr>
          <w:p w:rsidR="002A6523" w:rsidRPr="002A6523" w:rsidRDefault="002A6523" w:rsidP="001F0E4A">
            <w:pPr>
              <w:shd w:val="clear" w:color="auto" w:fill="FFFFFF"/>
              <w:rPr>
                <w:rFonts w:ascii="Times New Roman" w:eastAsia="Calibri" w:hAnsi="Times New Roman"/>
                <w:color w:val="auto"/>
                <w:lang w:eastAsia="en-US"/>
              </w:rPr>
            </w:pPr>
          </w:p>
        </w:tc>
        <w:tc>
          <w:tcPr>
            <w:tcW w:w="257" w:type="pct"/>
          </w:tcPr>
          <w:p w:rsidR="002A6523" w:rsidRPr="002A6523" w:rsidRDefault="002A6523" w:rsidP="001F0E4A">
            <w:pPr>
              <w:rPr>
                <w:rFonts w:ascii="Times New Roman" w:eastAsia="Calibri" w:hAnsi="Times New Roman"/>
                <w:color w:val="auto"/>
                <w:lang w:eastAsia="en-US"/>
              </w:rPr>
            </w:pPr>
          </w:p>
        </w:tc>
      </w:tr>
      <w:bookmarkEnd w:id="1"/>
      <w:tr w:rsidR="00D4221A" w:rsidRPr="002A6523" w:rsidTr="00D4221A">
        <w:trPr>
          <w:trHeight w:val="287"/>
          <w:jc w:val="center"/>
        </w:trPr>
        <w:tc>
          <w:tcPr>
            <w:tcW w:w="199" w:type="pct"/>
          </w:tcPr>
          <w:p w:rsidR="002A6523" w:rsidRPr="002A6523" w:rsidRDefault="002A6523" w:rsidP="001F0E4A">
            <w:pPr>
              <w:numPr>
                <w:ilvl w:val="0"/>
                <w:numId w:val="4"/>
              </w:numPr>
              <w:spacing w:after="240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</w:p>
        </w:tc>
        <w:tc>
          <w:tcPr>
            <w:tcW w:w="1120" w:type="pct"/>
          </w:tcPr>
          <w:p w:rsidR="002A6523" w:rsidRPr="002A6523" w:rsidRDefault="002A6523" w:rsidP="001F0E4A">
            <w:pPr>
              <w:shd w:val="clear" w:color="auto" w:fill="FFFFFF"/>
              <w:rPr>
                <w:rFonts w:ascii="Times New Roman" w:eastAsia="Calibri" w:hAnsi="Times New Roman"/>
                <w:color w:val="auto"/>
                <w:lang w:eastAsia="en-US"/>
              </w:rPr>
            </w:pPr>
          </w:p>
        </w:tc>
        <w:tc>
          <w:tcPr>
            <w:tcW w:w="1280" w:type="pct"/>
          </w:tcPr>
          <w:p w:rsidR="002A6523" w:rsidRPr="002A6523" w:rsidRDefault="002A6523" w:rsidP="001F0E4A">
            <w:pPr>
              <w:rPr>
                <w:rFonts w:ascii="Times New Roman" w:eastAsia="Calibri" w:hAnsi="Times New Roman"/>
                <w:color w:val="auto"/>
                <w:lang w:val="be-BY" w:eastAsia="en-US"/>
              </w:rPr>
            </w:pPr>
          </w:p>
        </w:tc>
        <w:tc>
          <w:tcPr>
            <w:tcW w:w="583" w:type="pct"/>
          </w:tcPr>
          <w:p w:rsidR="002A6523" w:rsidRPr="002A6523" w:rsidRDefault="002A6523" w:rsidP="001F0E4A">
            <w:pPr>
              <w:rPr>
                <w:rFonts w:ascii="Times New Roman" w:eastAsia="Calibri" w:hAnsi="Times New Roman"/>
                <w:color w:val="auto"/>
                <w:lang w:val="be-BY" w:eastAsia="en-US"/>
              </w:rPr>
            </w:pPr>
          </w:p>
        </w:tc>
        <w:tc>
          <w:tcPr>
            <w:tcW w:w="570" w:type="pct"/>
          </w:tcPr>
          <w:p w:rsidR="002A6523" w:rsidRPr="002A6523" w:rsidRDefault="002A6523" w:rsidP="001F0E4A">
            <w:pPr>
              <w:rPr>
                <w:rFonts w:ascii="Times New Roman" w:hAnsi="Times New Roman"/>
                <w:color w:val="333333"/>
                <w:shd w:val="clear" w:color="auto" w:fill="FFFFFF"/>
                <w:lang w:eastAsia="be-BY"/>
              </w:rPr>
            </w:pPr>
          </w:p>
        </w:tc>
        <w:tc>
          <w:tcPr>
            <w:tcW w:w="991" w:type="pct"/>
          </w:tcPr>
          <w:p w:rsidR="002A6523" w:rsidRPr="002A6523" w:rsidRDefault="002A6523" w:rsidP="001F0E4A">
            <w:pPr>
              <w:shd w:val="clear" w:color="auto" w:fill="FFFFFF"/>
              <w:rPr>
                <w:rFonts w:ascii="Times New Roman" w:eastAsia="Calibri" w:hAnsi="Times New Roman"/>
                <w:color w:val="auto"/>
                <w:lang w:eastAsia="en-US"/>
              </w:rPr>
            </w:pPr>
          </w:p>
        </w:tc>
        <w:tc>
          <w:tcPr>
            <w:tcW w:w="257" w:type="pct"/>
          </w:tcPr>
          <w:p w:rsidR="002A6523" w:rsidRPr="002A6523" w:rsidRDefault="002A6523" w:rsidP="001F0E4A">
            <w:pPr>
              <w:rPr>
                <w:rFonts w:ascii="Times New Roman" w:eastAsia="Calibri" w:hAnsi="Times New Roman"/>
                <w:color w:val="auto"/>
                <w:lang w:val="be-BY" w:eastAsia="en-US"/>
              </w:rPr>
            </w:pPr>
          </w:p>
        </w:tc>
      </w:tr>
      <w:tr w:rsidR="00D4221A" w:rsidRPr="002A6523" w:rsidTr="00D4221A">
        <w:trPr>
          <w:trHeight w:val="270"/>
          <w:jc w:val="center"/>
        </w:trPr>
        <w:tc>
          <w:tcPr>
            <w:tcW w:w="199" w:type="pct"/>
          </w:tcPr>
          <w:p w:rsidR="002A6523" w:rsidRPr="002A6523" w:rsidRDefault="002A6523" w:rsidP="001F0E4A">
            <w:pPr>
              <w:numPr>
                <w:ilvl w:val="0"/>
                <w:numId w:val="4"/>
              </w:numPr>
              <w:spacing w:after="240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</w:p>
        </w:tc>
        <w:tc>
          <w:tcPr>
            <w:tcW w:w="1120" w:type="pct"/>
          </w:tcPr>
          <w:p w:rsidR="002A6523" w:rsidRPr="002A6523" w:rsidRDefault="002A6523" w:rsidP="001F0E4A">
            <w:pPr>
              <w:shd w:val="clear" w:color="auto" w:fill="FFFFFF"/>
              <w:rPr>
                <w:rFonts w:ascii="Times New Roman" w:eastAsia="Calibri" w:hAnsi="Times New Roman"/>
                <w:color w:val="auto"/>
                <w:lang w:eastAsia="en-US"/>
              </w:rPr>
            </w:pPr>
          </w:p>
        </w:tc>
        <w:tc>
          <w:tcPr>
            <w:tcW w:w="1280" w:type="pct"/>
          </w:tcPr>
          <w:p w:rsidR="00D4221A" w:rsidRPr="002A6523" w:rsidRDefault="00D4221A" w:rsidP="001F0E4A">
            <w:pPr>
              <w:rPr>
                <w:rFonts w:ascii="Times New Roman" w:eastAsia="Calibri" w:hAnsi="Times New Roman"/>
                <w:color w:val="auto"/>
                <w:lang w:val="be-BY" w:eastAsia="en-US"/>
              </w:rPr>
            </w:pPr>
          </w:p>
        </w:tc>
        <w:tc>
          <w:tcPr>
            <w:tcW w:w="583" w:type="pct"/>
          </w:tcPr>
          <w:p w:rsidR="002A6523" w:rsidRPr="002A6523" w:rsidRDefault="002A6523" w:rsidP="001F0E4A">
            <w:pPr>
              <w:rPr>
                <w:rFonts w:ascii="Times New Roman" w:eastAsia="Calibri" w:hAnsi="Times New Roman"/>
                <w:color w:val="auto"/>
                <w:lang w:val="be-BY" w:eastAsia="en-US"/>
              </w:rPr>
            </w:pPr>
          </w:p>
        </w:tc>
        <w:tc>
          <w:tcPr>
            <w:tcW w:w="570" w:type="pct"/>
          </w:tcPr>
          <w:p w:rsidR="002A6523" w:rsidRPr="002A6523" w:rsidRDefault="002A6523" w:rsidP="001F0E4A">
            <w:pPr>
              <w:rPr>
                <w:rFonts w:ascii="Times New Roman" w:hAnsi="Times New Roman"/>
                <w:color w:val="333333"/>
                <w:shd w:val="clear" w:color="auto" w:fill="FFFFFF"/>
                <w:lang w:eastAsia="be-BY"/>
              </w:rPr>
            </w:pPr>
          </w:p>
        </w:tc>
        <w:tc>
          <w:tcPr>
            <w:tcW w:w="991" w:type="pct"/>
          </w:tcPr>
          <w:p w:rsidR="002A6523" w:rsidRPr="002A6523" w:rsidRDefault="002A6523" w:rsidP="001F0E4A">
            <w:pPr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</w:p>
        </w:tc>
        <w:tc>
          <w:tcPr>
            <w:tcW w:w="257" w:type="pct"/>
          </w:tcPr>
          <w:p w:rsidR="002A6523" w:rsidRPr="002A6523" w:rsidRDefault="002A6523" w:rsidP="001F0E4A">
            <w:pPr>
              <w:rPr>
                <w:rFonts w:ascii="Times New Roman" w:eastAsia="Calibri" w:hAnsi="Times New Roman"/>
                <w:color w:val="auto"/>
                <w:lang w:val="be-BY" w:eastAsia="en-US"/>
              </w:rPr>
            </w:pPr>
          </w:p>
        </w:tc>
      </w:tr>
      <w:tr w:rsidR="00D4221A" w:rsidRPr="002A6523" w:rsidTr="00D4221A">
        <w:trPr>
          <w:trHeight w:val="225"/>
          <w:jc w:val="center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:rsidR="00D4221A" w:rsidRPr="002A6523" w:rsidRDefault="00D4221A" w:rsidP="001F0E4A">
            <w:pPr>
              <w:jc w:val="center"/>
              <w:rPr>
                <w:rFonts w:eastAsia="Calibri"/>
                <w:color w:val="auto"/>
                <w:lang w:val="be-BY"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be-BY" w:eastAsia="en-US"/>
              </w:rPr>
              <w:t>Намінацыя</w:t>
            </w:r>
            <w:r w:rsidRPr="00DA6E2F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be-BY" w:eastAsia="en-US"/>
              </w:rPr>
              <w:t xml:space="preserve"> </w:t>
            </w:r>
            <w:r w:rsidRPr="00D4221A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be-BY" w:eastAsia="en-US"/>
              </w:rPr>
              <w:t>«</w:t>
            </w:r>
            <w:r w:rsidRPr="00D4221A">
              <w:rPr>
                <w:rFonts w:ascii="Times New Roman" w:eastAsiaTheme="minorEastAsia" w:hAnsi="Times New Roman"/>
                <w:b/>
                <w:color w:val="auto"/>
                <w:sz w:val="30"/>
                <w:szCs w:val="30"/>
                <w:lang w:val="be-BY" w:eastAsia="ru-RU"/>
              </w:rPr>
              <w:t>К</w:t>
            </w:r>
            <w:r w:rsidRPr="00D4221A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be-BY" w:eastAsia="en-US"/>
              </w:rPr>
              <w:t>ультурная</w:t>
            </w:r>
            <w:r w:rsidR="008002B5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be-BY" w:eastAsia="en-US"/>
              </w:rPr>
              <w:t xml:space="preserve"> спадчына</w:t>
            </w:r>
            <w:r w:rsidRPr="00DA6E2F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be-BY" w:eastAsia="en-US"/>
              </w:rPr>
              <w:t>»</w:t>
            </w:r>
          </w:p>
        </w:tc>
      </w:tr>
      <w:tr w:rsidR="00EB73C9" w:rsidRPr="002A6523" w:rsidTr="00EB73C9">
        <w:trPr>
          <w:trHeight w:val="120"/>
          <w:jc w:val="center"/>
        </w:trPr>
        <w:tc>
          <w:tcPr>
            <w:tcW w:w="5000" w:type="pct"/>
            <w:gridSpan w:val="7"/>
            <w:shd w:val="clear" w:color="auto" w:fill="DDD9C3" w:themeFill="background2" w:themeFillShade="E6"/>
          </w:tcPr>
          <w:p w:rsidR="00EB73C9" w:rsidRPr="002A6523" w:rsidRDefault="00D4221A" w:rsidP="001F0E4A">
            <w:pPr>
              <w:jc w:val="center"/>
              <w:rPr>
                <w:rFonts w:eastAsia="Calibri"/>
                <w:color w:val="auto"/>
                <w:lang w:val="be-BY" w:eastAsia="en-US"/>
              </w:rPr>
            </w:pPr>
            <w:r w:rsidRPr="00D4221A">
              <w:rPr>
                <w:rFonts w:ascii="Times New Roman" w:hAnsi="Times New Roman"/>
                <w:color w:val="auto"/>
                <w:sz w:val="30"/>
                <w:szCs w:val="30"/>
                <w:lang w:val="be-BY" w:eastAsia="ru-RU"/>
              </w:rPr>
              <w:t>13 – 17 гадоў</w:t>
            </w:r>
          </w:p>
        </w:tc>
      </w:tr>
      <w:tr w:rsidR="00D4221A" w:rsidRPr="002A6523" w:rsidTr="00D4221A">
        <w:trPr>
          <w:trHeight w:val="135"/>
          <w:jc w:val="center"/>
        </w:trPr>
        <w:tc>
          <w:tcPr>
            <w:tcW w:w="199" w:type="pct"/>
          </w:tcPr>
          <w:p w:rsidR="00EB73C9" w:rsidRPr="002A6523" w:rsidRDefault="00EB73C9" w:rsidP="001F0E4A">
            <w:pPr>
              <w:numPr>
                <w:ilvl w:val="0"/>
                <w:numId w:val="4"/>
              </w:numPr>
              <w:spacing w:after="240"/>
              <w:ind w:left="0" w:firstLine="0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20" w:type="pct"/>
          </w:tcPr>
          <w:p w:rsidR="00EB73C9" w:rsidRPr="002A6523" w:rsidRDefault="00EB73C9" w:rsidP="001F0E4A">
            <w:pPr>
              <w:shd w:val="clear" w:color="auto" w:fill="FFFFFF"/>
              <w:rPr>
                <w:b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1280" w:type="pct"/>
          </w:tcPr>
          <w:p w:rsidR="00EB73C9" w:rsidRPr="002A6523" w:rsidRDefault="00EB73C9" w:rsidP="001F0E4A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83" w:type="pct"/>
          </w:tcPr>
          <w:p w:rsidR="00EB73C9" w:rsidRPr="002A6523" w:rsidRDefault="00EB73C9" w:rsidP="001F0E4A">
            <w:pPr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570" w:type="pct"/>
          </w:tcPr>
          <w:p w:rsidR="00EB73C9" w:rsidRPr="002A6523" w:rsidRDefault="00EB73C9" w:rsidP="001F0E4A">
            <w:pPr>
              <w:rPr>
                <w:bCs/>
                <w:color w:val="333333"/>
                <w:shd w:val="clear" w:color="auto" w:fill="FFFFFF"/>
                <w:lang w:eastAsia="be-BY"/>
              </w:rPr>
            </w:pPr>
          </w:p>
        </w:tc>
        <w:tc>
          <w:tcPr>
            <w:tcW w:w="991" w:type="pct"/>
          </w:tcPr>
          <w:p w:rsidR="00EB73C9" w:rsidRPr="002A6523" w:rsidRDefault="00EB73C9" w:rsidP="001F0E4A">
            <w:pPr>
              <w:jc w:val="both"/>
              <w:rPr>
                <w:b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257" w:type="pct"/>
          </w:tcPr>
          <w:p w:rsidR="00EB73C9" w:rsidRPr="002A6523" w:rsidRDefault="00EB73C9" w:rsidP="001F0E4A">
            <w:pPr>
              <w:rPr>
                <w:rFonts w:eastAsia="Calibri"/>
                <w:color w:val="auto"/>
                <w:lang w:val="be-BY" w:eastAsia="en-US"/>
              </w:rPr>
            </w:pPr>
          </w:p>
        </w:tc>
      </w:tr>
      <w:tr w:rsidR="00D4221A" w:rsidRPr="002A6523" w:rsidTr="00D4221A">
        <w:trPr>
          <w:trHeight w:val="180"/>
          <w:jc w:val="center"/>
        </w:trPr>
        <w:tc>
          <w:tcPr>
            <w:tcW w:w="199" w:type="pct"/>
          </w:tcPr>
          <w:p w:rsidR="00EB73C9" w:rsidRPr="002A6523" w:rsidRDefault="00EB73C9" w:rsidP="001F0E4A">
            <w:pPr>
              <w:numPr>
                <w:ilvl w:val="0"/>
                <w:numId w:val="4"/>
              </w:numPr>
              <w:spacing w:after="240"/>
              <w:ind w:left="0" w:firstLine="0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20" w:type="pct"/>
          </w:tcPr>
          <w:p w:rsidR="00EB73C9" w:rsidRPr="002A6523" w:rsidRDefault="00EB73C9" w:rsidP="001F0E4A">
            <w:pPr>
              <w:shd w:val="clear" w:color="auto" w:fill="FFFFFF"/>
              <w:rPr>
                <w:b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1280" w:type="pct"/>
          </w:tcPr>
          <w:p w:rsidR="00EB73C9" w:rsidRPr="002A6523" w:rsidRDefault="00EB73C9" w:rsidP="001F0E4A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83" w:type="pct"/>
          </w:tcPr>
          <w:p w:rsidR="00EB73C9" w:rsidRPr="002A6523" w:rsidRDefault="00EB73C9" w:rsidP="001F0E4A">
            <w:pPr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570" w:type="pct"/>
          </w:tcPr>
          <w:p w:rsidR="00EB73C9" w:rsidRPr="002A6523" w:rsidRDefault="00EB73C9" w:rsidP="001F0E4A">
            <w:pPr>
              <w:rPr>
                <w:bCs/>
                <w:color w:val="333333"/>
                <w:shd w:val="clear" w:color="auto" w:fill="FFFFFF"/>
                <w:lang w:eastAsia="be-BY"/>
              </w:rPr>
            </w:pPr>
          </w:p>
        </w:tc>
        <w:tc>
          <w:tcPr>
            <w:tcW w:w="991" w:type="pct"/>
          </w:tcPr>
          <w:p w:rsidR="00EB73C9" w:rsidRPr="002A6523" w:rsidRDefault="00EB73C9" w:rsidP="001F0E4A">
            <w:pPr>
              <w:jc w:val="both"/>
              <w:rPr>
                <w:b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257" w:type="pct"/>
          </w:tcPr>
          <w:p w:rsidR="00EB73C9" w:rsidRPr="002A6523" w:rsidRDefault="00EB73C9" w:rsidP="001F0E4A">
            <w:pPr>
              <w:rPr>
                <w:rFonts w:eastAsia="Calibri"/>
                <w:color w:val="auto"/>
                <w:lang w:val="be-BY" w:eastAsia="en-US"/>
              </w:rPr>
            </w:pPr>
          </w:p>
        </w:tc>
      </w:tr>
      <w:tr w:rsidR="00D4221A" w:rsidRPr="002A6523" w:rsidTr="00D4221A">
        <w:trPr>
          <w:trHeight w:val="119"/>
          <w:jc w:val="center"/>
        </w:trPr>
        <w:tc>
          <w:tcPr>
            <w:tcW w:w="199" w:type="pct"/>
          </w:tcPr>
          <w:p w:rsidR="00EB73C9" w:rsidRPr="002A6523" w:rsidRDefault="00EB73C9" w:rsidP="001F0E4A">
            <w:pPr>
              <w:numPr>
                <w:ilvl w:val="0"/>
                <w:numId w:val="4"/>
              </w:numPr>
              <w:spacing w:after="240"/>
              <w:ind w:left="0" w:firstLine="0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20" w:type="pct"/>
          </w:tcPr>
          <w:p w:rsidR="00EB73C9" w:rsidRPr="002A6523" w:rsidRDefault="00EB73C9" w:rsidP="001F0E4A">
            <w:pPr>
              <w:shd w:val="clear" w:color="auto" w:fill="FFFFFF"/>
              <w:rPr>
                <w:b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1280" w:type="pct"/>
          </w:tcPr>
          <w:p w:rsidR="00EB73C9" w:rsidRPr="002A6523" w:rsidRDefault="00EB73C9" w:rsidP="001F0E4A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83" w:type="pct"/>
          </w:tcPr>
          <w:p w:rsidR="00EB73C9" w:rsidRPr="002A6523" w:rsidRDefault="00EB73C9" w:rsidP="001F0E4A">
            <w:pPr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570" w:type="pct"/>
          </w:tcPr>
          <w:p w:rsidR="00EB73C9" w:rsidRPr="002A6523" w:rsidRDefault="00EB73C9" w:rsidP="001F0E4A">
            <w:pPr>
              <w:rPr>
                <w:bCs/>
                <w:color w:val="333333"/>
                <w:shd w:val="clear" w:color="auto" w:fill="FFFFFF"/>
                <w:lang w:eastAsia="be-BY"/>
              </w:rPr>
            </w:pPr>
          </w:p>
        </w:tc>
        <w:tc>
          <w:tcPr>
            <w:tcW w:w="991" w:type="pct"/>
          </w:tcPr>
          <w:p w:rsidR="00EB73C9" w:rsidRPr="002A6523" w:rsidRDefault="00EB73C9" w:rsidP="001F0E4A">
            <w:pPr>
              <w:shd w:val="clear" w:color="auto" w:fill="FFFFFF"/>
              <w:rPr>
                <w:b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257" w:type="pct"/>
          </w:tcPr>
          <w:p w:rsidR="00EB73C9" w:rsidRPr="002A6523" w:rsidRDefault="00EB73C9" w:rsidP="001F0E4A">
            <w:pPr>
              <w:rPr>
                <w:rFonts w:eastAsia="Calibri"/>
                <w:color w:val="auto"/>
                <w:lang w:val="be-BY" w:eastAsia="en-US"/>
              </w:rPr>
            </w:pPr>
          </w:p>
        </w:tc>
      </w:tr>
      <w:tr w:rsidR="00EB73C9" w:rsidRPr="002A6523" w:rsidTr="004A5478">
        <w:trPr>
          <w:trHeight w:val="20"/>
          <w:jc w:val="center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:rsidR="00EB73C9" w:rsidRPr="002A6523" w:rsidRDefault="00EB73C9" w:rsidP="001F0E4A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be-BY" w:eastAsia="en-US"/>
              </w:rPr>
              <w:t>Намінацыя</w:t>
            </w:r>
            <w:r w:rsidRPr="00DA6E2F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be-BY" w:eastAsia="en-US"/>
              </w:rPr>
              <w:t xml:space="preserve"> «</w:t>
            </w:r>
            <w:r w:rsidR="00D4221A" w:rsidRPr="008002B5">
              <w:rPr>
                <w:rFonts w:ascii="Times New Roman" w:eastAsiaTheme="minorEastAsia" w:hAnsi="Times New Roman"/>
                <w:b/>
                <w:color w:val="auto"/>
                <w:sz w:val="30"/>
                <w:szCs w:val="30"/>
                <w:lang w:val="be-BY" w:eastAsia="ru-RU"/>
              </w:rPr>
              <w:t>Г</w:t>
            </w:r>
            <w:r w:rsidR="008002B5" w:rsidRPr="008002B5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be-BY" w:eastAsia="en-US"/>
              </w:rPr>
              <w:t>е</w:t>
            </w:r>
            <w:r w:rsidR="008002B5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be-BY" w:eastAsia="en-US"/>
              </w:rPr>
              <w:t>аграфічнае краязнаўства</w:t>
            </w:r>
            <w:r w:rsidRPr="00DA6E2F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be-BY" w:eastAsia="en-US"/>
              </w:rPr>
              <w:t>»</w:t>
            </w:r>
          </w:p>
        </w:tc>
      </w:tr>
      <w:tr w:rsidR="00EB73C9" w:rsidRPr="002A6523" w:rsidTr="004A5478">
        <w:trPr>
          <w:trHeight w:val="234"/>
          <w:jc w:val="center"/>
        </w:trPr>
        <w:tc>
          <w:tcPr>
            <w:tcW w:w="5000" w:type="pct"/>
            <w:gridSpan w:val="7"/>
            <w:shd w:val="clear" w:color="auto" w:fill="DDD9C3" w:themeFill="background2" w:themeFillShade="E6"/>
          </w:tcPr>
          <w:p w:rsidR="00EB73C9" w:rsidRPr="002A6523" w:rsidRDefault="00D4221A" w:rsidP="001F0E4A">
            <w:pPr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D4221A">
              <w:rPr>
                <w:rFonts w:ascii="Times New Roman" w:eastAsia="Calibri" w:hAnsi="Times New Roman"/>
                <w:color w:val="auto"/>
                <w:sz w:val="28"/>
                <w:szCs w:val="28"/>
                <w:lang w:val="be-BY" w:eastAsia="en-US"/>
              </w:rPr>
              <w:t>13 – 17 гадоў</w:t>
            </w:r>
          </w:p>
        </w:tc>
      </w:tr>
      <w:tr w:rsidR="00D4221A" w:rsidRPr="002A6523" w:rsidTr="00D4221A">
        <w:trPr>
          <w:trHeight w:val="105"/>
          <w:jc w:val="center"/>
        </w:trPr>
        <w:tc>
          <w:tcPr>
            <w:tcW w:w="199" w:type="pct"/>
          </w:tcPr>
          <w:p w:rsidR="00EB73C9" w:rsidRPr="002A6523" w:rsidRDefault="00EB73C9" w:rsidP="001F0E4A">
            <w:pPr>
              <w:numPr>
                <w:ilvl w:val="0"/>
                <w:numId w:val="4"/>
              </w:numPr>
              <w:spacing w:after="240"/>
              <w:ind w:left="0" w:firstLine="0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20" w:type="pct"/>
          </w:tcPr>
          <w:p w:rsidR="00EB73C9" w:rsidRPr="002A6523" w:rsidRDefault="00EB73C9" w:rsidP="001F0E4A">
            <w:pPr>
              <w:shd w:val="clear" w:color="auto" w:fill="FFFFFF"/>
              <w:rPr>
                <w:b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1280" w:type="pct"/>
          </w:tcPr>
          <w:p w:rsidR="00EB73C9" w:rsidRPr="002A6523" w:rsidRDefault="00EB73C9" w:rsidP="001F0E4A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83" w:type="pct"/>
          </w:tcPr>
          <w:p w:rsidR="00EB73C9" w:rsidRPr="002A6523" w:rsidRDefault="00EB73C9" w:rsidP="001F0E4A">
            <w:pPr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570" w:type="pct"/>
          </w:tcPr>
          <w:p w:rsidR="00EB73C9" w:rsidRPr="002A6523" w:rsidRDefault="00EB73C9" w:rsidP="001F0E4A">
            <w:pPr>
              <w:rPr>
                <w:bCs/>
                <w:color w:val="333333"/>
                <w:shd w:val="clear" w:color="auto" w:fill="FFFFFF"/>
                <w:lang w:eastAsia="be-BY"/>
              </w:rPr>
            </w:pPr>
          </w:p>
        </w:tc>
        <w:tc>
          <w:tcPr>
            <w:tcW w:w="991" w:type="pct"/>
          </w:tcPr>
          <w:p w:rsidR="00EB73C9" w:rsidRPr="002A6523" w:rsidRDefault="00EB73C9" w:rsidP="001F0E4A">
            <w:pPr>
              <w:shd w:val="clear" w:color="auto" w:fill="FFFFFF"/>
              <w:rPr>
                <w:b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257" w:type="pct"/>
          </w:tcPr>
          <w:p w:rsidR="00EB73C9" w:rsidRPr="002A6523" w:rsidRDefault="00EB73C9" w:rsidP="001F0E4A">
            <w:pPr>
              <w:rPr>
                <w:rFonts w:eastAsia="Calibri"/>
                <w:color w:val="auto"/>
                <w:lang w:val="be-BY" w:eastAsia="en-US"/>
              </w:rPr>
            </w:pPr>
          </w:p>
        </w:tc>
      </w:tr>
      <w:tr w:rsidR="00D4221A" w:rsidRPr="002A6523" w:rsidTr="00D4221A">
        <w:trPr>
          <w:trHeight w:val="120"/>
          <w:jc w:val="center"/>
        </w:trPr>
        <w:tc>
          <w:tcPr>
            <w:tcW w:w="199" w:type="pct"/>
          </w:tcPr>
          <w:p w:rsidR="00EB73C9" w:rsidRPr="002A6523" w:rsidRDefault="00EB73C9" w:rsidP="001F0E4A">
            <w:pPr>
              <w:numPr>
                <w:ilvl w:val="0"/>
                <w:numId w:val="4"/>
              </w:numPr>
              <w:spacing w:after="240"/>
              <w:ind w:left="0" w:firstLine="0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20" w:type="pct"/>
          </w:tcPr>
          <w:p w:rsidR="00EB73C9" w:rsidRPr="002A6523" w:rsidRDefault="00EB73C9" w:rsidP="001F0E4A">
            <w:pPr>
              <w:shd w:val="clear" w:color="auto" w:fill="FFFFFF"/>
              <w:rPr>
                <w:b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1280" w:type="pct"/>
          </w:tcPr>
          <w:p w:rsidR="00EB73C9" w:rsidRPr="002A6523" w:rsidRDefault="00EB73C9" w:rsidP="001F0E4A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83" w:type="pct"/>
          </w:tcPr>
          <w:p w:rsidR="00EB73C9" w:rsidRPr="002A6523" w:rsidRDefault="00EB73C9" w:rsidP="001F0E4A">
            <w:pPr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570" w:type="pct"/>
          </w:tcPr>
          <w:p w:rsidR="00EB73C9" w:rsidRPr="002A6523" w:rsidRDefault="00EB73C9" w:rsidP="001F0E4A">
            <w:pPr>
              <w:rPr>
                <w:bCs/>
                <w:color w:val="333333"/>
                <w:shd w:val="clear" w:color="auto" w:fill="FFFFFF"/>
                <w:lang w:eastAsia="be-BY"/>
              </w:rPr>
            </w:pPr>
          </w:p>
        </w:tc>
        <w:tc>
          <w:tcPr>
            <w:tcW w:w="991" w:type="pct"/>
          </w:tcPr>
          <w:p w:rsidR="00EB73C9" w:rsidRPr="002A6523" w:rsidRDefault="00EB73C9" w:rsidP="001F0E4A">
            <w:pPr>
              <w:shd w:val="clear" w:color="auto" w:fill="FFFFFF"/>
              <w:rPr>
                <w:b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257" w:type="pct"/>
          </w:tcPr>
          <w:p w:rsidR="00EB73C9" w:rsidRPr="002A6523" w:rsidRDefault="00EB73C9" w:rsidP="001F0E4A">
            <w:pPr>
              <w:rPr>
                <w:rFonts w:eastAsia="Calibri"/>
                <w:color w:val="auto"/>
                <w:lang w:val="be-BY" w:eastAsia="en-US"/>
              </w:rPr>
            </w:pPr>
          </w:p>
        </w:tc>
      </w:tr>
      <w:tr w:rsidR="00D4221A" w:rsidRPr="002A6523" w:rsidTr="00D4221A">
        <w:trPr>
          <w:trHeight w:val="75"/>
          <w:jc w:val="center"/>
        </w:trPr>
        <w:tc>
          <w:tcPr>
            <w:tcW w:w="199" w:type="pct"/>
          </w:tcPr>
          <w:p w:rsidR="00EB73C9" w:rsidRPr="002A6523" w:rsidRDefault="00EB73C9" w:rsidP="001F0E4A">
            <w:pPr>
              <w:numPr>
                <w:ilvl w:val="0"/>
                <w:numId w:val="4"/>
              </w:numPr>
              <w:spacing w:after="240"/>
              <w:ind w:left="0" w:firstLine="0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20" w:type="pct"/>
          </w:tcPr>
          <w:p w:rsidR="00EB73C9" w:rsidRPr="002A6523" w:rsidRDefault="00EB73C9" w:rsidP="001F0E4A">
            <w:pPr>
              <w:shd w:val="clear" w:color="auto" w:fill="FFFFFF"/>
              <w:rPr>
                <w:b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1280" w:type="pct"/>
          </w:tcPr>
          <w:p w:rsidR="00EB73C9" w:rsidRPr="002A6523" w:rsidRDefault="00EB73C9" w:rsidP="001F0E4A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83" w:type="pct"/>
          </w:tcPr>
          <w:p w:rsidR="00EB73C9" w:rsidRPr="002A6523" w:rsidRDefault="00EB73C9" w:rsidP="001F0E4A">
            <w:pPr>
              <w:rPr>
                <w:rFonts w:eastAsia="Calibri"/>
                <w:bCs/>
                <w:color w:val="auto"/>
                <w:lang w:eastAsia="en-US"/>
              </w:rPr>
            </w:pPr>
          </w:p>
        </w:tc>
        <w:tc>
          <w:tcPr>
            <w:tcW w:w="570" w:type="pct"/>
          </w:tcPr>
          <w:p w:rsidR="00EB73C9" w:rsidRPr="002A6523" w:rsidRDefault="00EB73C9" w:rsidP="001F0E4A">
            <w:pPr>
              <w:rPr>
                <w:bCs/>
                <w:color w:val="333333"/>
                <w:shd w:val="clear" w:color="auto" w:fill="FFFFFF"/>
                <w:lang w:eastAsia="be-BY"/>
              </w:rPr>
            </w:pPr>
          </w:p>
        </w:tc>
        <w:tc>
          <w:tcPr>
            <w:tcW w:w="991" w:type="pct"/>
          </w:tcPr>
          <w:p w:rsidR="00EB73C9" w:rsidRPr="002A6523" w:rsidRDefault="00EB73C9" w:rsidP="001F0E4A">
            <w:pPr>
              <w:shd w:val="clear" w:color="auto" w:fill="FFFFFF"/>
              <w:rPr>
                <w:b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257" w:type="pct"/>
          </w:tcPr>
          <w:p w:rsidR="00EB73C9" w:rsidRPr="002A6523" w:rsidRDefault="00EB73C9" w:rsidP="001F0E4A">
            <w:pPr>
              <w:rPr>
                <w:rFonts w:eastAsia="Calibri"/>
                <w:color w:val="auto"/>
                <w:lang w:val="be-BY" w:eastAsia="en-US"/>
              </w:rPr>
            </w:pPr>
          </w:p>
        </w:tc>
      </w:tr>
    </w:tbl>
    <w:p w:rsidR="002A6523" w:rsidRDefault="002A6523" w:rsidP="001F0E4A">
      <w:pPr>
        <w:rPr>
          <w:lang w:val="be-BY"/>
        </w:rPr>
      </w:pPr>
    </w:p>
    <w:p w:rsidR="00D01336" w:rsidRPr="00575D48" w:rsidRDefault="00D01336" w:rsidP="001F0E4A">
      <w:pPr>
        <w:rPr>
          <w:sz w:val="28"/>
          <w:szCs w:val="28"/>
          <w:lang w:val="be-BY"/>
        </w:rPr>
      </w:pPr>
    </w:p>
    <w:p w:rsidR="00791E90" w:rsidRPr="00575D48" w:rsidRDefault="00791E90" w:rsidP="001F0E4A">
      <w:pPr>
        <w:rPr>
          <w:sz w:val="28"/>
          <w:szCs w:val="28"/>
          <w:lang w:val="be-BY"/>
        </w:rPr>
      </w:pPr>
    </w:p>
    <w:p w:rsidR="00791E90" w:rsidRDefault="00791E90" w:rsidP="001F0E4A">
      <w:pPr>
        <w:rPr>
          <w:sz w:val="28"/>
          <w:szCs w:val="28"/>
          <w:lang w:val="be-BY"/>
        </w:rPr>
      </w:pPr>
      <w:r w:rsidRPr="00575D48">
        <w:rPr>
          <w:sz w:val="28"/>
          <w:szCs w:val="28"/>
          <w:lang w:val="be-BY"/>
        </w:rPr>
        <w:t>Адказна за падачу заяўкі</w:t>
      </w:r>
      <w:r w:rsidR="00575D48">
        <w:rPr>
          <w:sz w:val="28"/>
          <w:szCs w:val="28"/>
          <w:lang w:val="be-BY"/>
        </w:rPr>
        <w:t>________________________</w:t>
      </w:r>
    </w:p>
    <w:p w:rsidR="00575D48" w:rsidRDefault="00575D48" w:rsidP="001F0E4A">
      <w:pPr>
        <w:rPr>
          <w:sz w:val="28"/>
          <w:szCs w:val="28"/>
          <w:lang w:val="be-BY"/>
        </w:rPr>
      </w:pPr>
    </w:p>
    <w:p w:rsidR="00575D48" w:rsidRPr="00575D48" w:rsidRDefault="00575D48" w:rsidP="001F0E4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Дата</w:t>
      </w:r>
    </w:p>
    <w:p w:rsidR="00D01336" w:rsidRPr="00575D48" w:rsidRDefault="00D01336" w:rsidP="001F0E4A">
      <w:pPr>
        <w:rPr>
          <w:sz w:val="28"/>
          <w:szCs w:val="28"/>
          <w:lang w:val="be-BY"/>
        </w:rPr>
      </w:pPr>
    </w:p>
    <w:p w:rsidR="00D01336" w:rsidRDefault="00D01336" w:rsidP="001F0E4A">
      <w:pPr>
        <w:rPr>
          <w:lang w:val="be-BY"/>
        </w:rPr>
      </w:pPr>
    </w:p>
    <w:sectPr w:rsidR="00D01336" w:rsidSect="001F0E4A">
      <w:footerReference w:type="default" r:id="rId11"/>
      <w:pgSz w:w="11906" w:h="16838"/>
      <w:pgMar w:top="851" w:right="567" w:bottom="851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5F" w:rsidRDefault="00E46F5F" w:rsidP="0063244A">
      <w:r>
        <w:separator/>
      </w:r>
    </w:p>
  </w:endnote>
  <w:endnote w:type="continuationSeparator" w:id="0">
    <w:p w:rsidR="00E46F5F" w:rsidRDefault="00E46F5F" w:rsidP="0063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006906"/>
      <w:docPartObj>
        <w:docPartGallery w:val="Page Numbers (Bottom of Page)"/>
        <w:docPartUnique/>
      </w:docPartObj>
    </w:sdtPr>
    <w:sdtEndPr/>
    <w:sdtContent>
      <w:p w:rsidR="00A75E00" w:rsidRDefault="004D1307">
        <w:pPr>
          <w:pStyle w:val="af9"/>
          <w:jc w:val="center"/>
        </w:pPr>
        <w:r>
          <w:fldChar w:fldCharType="begin"/>
        </w:r>
        <w:r w:rsidR="00A75E00">
          <w:instrText>PAGE   \* MERGEFORMAT</w:instrText>
        </w:r>
        <w:r>
          <w:fldChar w:fldCharType="separate"/>
        </w:r>
        <w:r w:rsidR="001677B4">
          <w:rPr>
            <w:noProof/>
          </w:rPr>
          <w:t>2</w:t>
        </w:r>
        <w:r>
          <w:fldChar w:fldCharType="end"/>
        </w:r>
      </w:p>
    </w:sdtContent>
  </w:sdt>
  <w:p w:rsidR="0063244A" w:rsidRDefault="0063244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5F" w:rsidRDefault="00E46F5F" w:rsidP="0063244A">
      <w:r>
        <w:separator/>
      </w:r>
    </w:p>
  </w:footnote>
  <w:footnote w:type="continuationSeparator" w:id="0">
    <w:p w:rsidR="00E46F5F" w:rsidRDefault="00E46F5F" w:rsidP="0063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6A8"/>
    <w:multiLevelType w:val="multilevel"/>
    <w:tmpl w:val="443E4A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b/>
      </w:rPr>
    </w:lvl>
  </w:abstractNum>
  <w:abstractNum w:abstractNumId="1">
    <w:nsid w:val="2DB402A9"/>
    <w:multiLevelType w:val="hybridMultilevel"/>
    <w:tmpl w:val="36666AE0"/>
    <w:lvl w:ilvl="0" w:tplc="8234921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17CB5"/>
    <w:multiLevelType w:val="multilevel"/>
    <w:tmpl w:val="D9F044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31F3369"/>
    <w:multiLevelType w:val="multilevel"/>
    <w:tmpl w:val="1A6047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ECC"/>
    <w:rsid w:val="000273BC"/>
    <w:rsid w:val="00035255"/>
    <w:rsid w:val="0006042A"/>
    <w:rsid w:val="000770D9"/>
    <w:rsid w:val="000E7F7F"/>
    <w:rsid w:val="00104B5D"/>
    <w:rsid w:val="00131ECC"/>
    <w:rsid w:val="00146AF6"/>
    <w:rsid w:val="00152BA3"/>
    <w:rsid w:val="001677B4"/>
    <w:rsid w:val="00186F30"/>
    <w:rsid w:val="001926D3"/>
    <w:rsid w:val="001E0463"/>
    <w:rsid w:val="001F0E4A"/>
    <w:rsid w:val="0020798B"/>
    <w:rsid w:val="0021664E"/>
    <w:rsid w:val="0022649D"/>
    <w:rsid w:val="00247320"/>
    <w:rsid w:val="002505D3"/>
    <w:rsid w:val="002536D5"/>
    <w:rsid w:val="002558B6"/>
    <w:rsid w:val="002A0196"/>
    <w:rsid w:val="002A6523"/>
    <w:rsid w:val="002B67AD"/>
    <w:rsid w:val="002E57AD"/>
    <w:rsid w:val="00353EB9"/>
    <w:rsid w:val="00386F23"/>
    <w:rsid w:val="00405C59"/>
    <w:rsid w:val="00417935"/>
    <w:rsid w:val="004555AB"/>
    <w:rsid w:val="004938FF"/>
    <w:rsid w:val="004D1307"/>
    <w:rsid w:val="004D5533"/>
    <w:rsid w:val="00575D48"/>
    <w:rsid w:val="005D1241"/>
    <w:rsid w:val="005F5961"/>
    <w:rsid w:val="0061633D"/>
    <w:rsid w:val="0063244A"/>
    <w:rsid w:val="00705C4F"/>
    <w:rsid w:val="007501C9"/>
    <w:rsid w:val="00786FBD"/>
    <w:rsid w:val="00791E90"/>
    <w:rsid w:val="007B1AEF"/>
    <w:rsid w:val="007D5F00"/>
    <w:rsid w:val="007F3270"/>
    <w:rsid w:val="008002B5"/>
    <w:rsid w:val="00864D32"/>
    <w:rsid w:val="00876DA5"/>
    <w:rsid w:val="00895400"/>
    <w:rsid w:val="008A2F2F"/>
    <w:rsid w:val="008A4E4F"/>
    <w:rsid w:val="008A7DE2"/>
    <w:rsid w:val="008C2AA6"/>
    <w:rsid w:val="008E7DB1"/>
    <w:rsid w:val="00905988"/>
    <w:rsid w:val="0099430A"/>
    <w:rsid w:val="009B0084"/>
    <w:rsid w:val="00A65BAD"/>
    <w:rsid w:val="00A75E00"/>
    <w:rsid w:val="00A96488"/>
    <w:rsid w:val="00AB4471"/>
    <w:rsid w:val="00AF21B9"/>
    <w:rsid w:val="00B87BB7"/>
    <w:rsid w:val="00BB285C"/>
    <w:rsid w:val="00C1134B"/>
    <w:rsid w:val="00C13E62"/>
    <w:rsid w:val="00CB465E"/>
    <w:rsid w:val="00D01336"/>
    <w:rsid w:val="00D4221A"/>
    <w:rsid w:val="00D724D7"/>
    <w:rsid w:val="00D74CA0"/>
    <w:rsid w:val="00D87CDF"/>
    <w:rsid w:val="00DA6E2F"/>
    <w:rsid w:val="00DB2D91"/>
    <w:rsid w:val="00DC2761"/>
    <w:rsid w:val="00E01ECC"/>
    <w:rsid w:val="00E46F5F"/>
    <w:rsid w:val="00EB73C9"/>
    <w:rsid w:val="00F75A1B"/>
    <w:rsid w:val="00FB33FE"/>
    <w:rsid w:val="00FC2AE7"/>
    <w:rsid w:val="00F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30"/>
        <w:szCs w:val="30"/>
        <w:lang w:val="be-BY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23"/>
    <w:pPr>
      <w:spacing w:after="0" w:line="240" w:lineRule="auto"/>
    </w:pPr>
    <w:rPr>
      <w:rFonts w:eastAsia="Times New Roman"/>
      <w:iCs w:val="0"/>
      <w:color w:val="00000A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B87B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B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BB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BB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BB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BB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BB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BB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BB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7BB7"/>
    <w:rPr>
      <w:b/>
      <w:bCs/>
      <w:spacing w:val="0"/>
    </w:rPr>
  </w:style>
  <w:style w:type="paragraph" w:styleId="a4">
    <w:name w:val="No Spacing"/>
    <w:basedOn w:val="a"/>
    <w:uiPriority w:val="1"/>
    <w:qFormat/>
    <w:rsid w:val="00B87BB7"/>
  </w:style>
  <w:style w:type="character" w:customStyle="1" w:styleId="10">
    <w:name w:val="Заголовок 1 Знак"/>
    <w:basedOn w:val="a0"/>
    <w:link w:val="1"/>
    <w:uiPriority w:val="9"/>
    <w:rsid w:val="00B87BB7"/>
    <w:rPr>
      <w:rFonts w:asciiTheme="majorHAnsi" w:eastAsiaTheme="majorEastAsia" w:hAnsiTheme="majorHAnsi" w:cstheme="majorBidi"/>
      <w:b/>
      <w:bCs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87BB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7BB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7BB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7BB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7BB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7BB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7BB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7BB7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87BB7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87B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B87BB7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B87BB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9">
    <w:name w:val="Подзаголовок Знак"/>
    <w:basedOn w:val="a0"/>
    <w:link w:val="a8"/>
    <w:uiPriority w:val="11"/>
    <w:rsid w:val="00B87BB7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aa">
    <w:name w:val="Emphasis"/>
    <w:uiPriority w:val="20"/>
    <w:qFormat/>
    <w:rsid w:val="00B87BB7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B87B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BB7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7BB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7BB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87BB7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87BB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B87BB7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87BB7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87BB7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87BB7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7BB7"/>
    <w:pPr>
      <w:outlineLvl w:val="9"/>
    </w:pPr>
  </w:style>
  <w:style w:type="paragraph" w:styleId="23">
    <w:name w:val="Body Text 2"/>
    <w:basedOn w:val="a"/>
    <w:link w:val="24"/>
    <w:qFormat/>
    <w:rsid w:val="004D5533"/>
    <w:pPr>
      <w:jc w:val="both"/>
    </w:pPr>
    <w:rPr>
      <w:rFonts w:ascii="Arial" w:hAnsi="Arial" w:cs="Arial"/>
      <w:sz w:val="32"/>
      <w:szCs w:val="20"/>
    </w:rPr>
  </w:style>
  <w:style w:type="character" w:customStyle="1" w:styleId="24">
    <w:name w:val="Основной текст 2 Знак"/>
    <w:basedOn w:val="a0"/>
    <w:link w:val="23"/>
    <w:rsid w:val="004D5533"/>
    <w:rPr>
      <w:rFonts w:ascii="Arial" w:eastAsia="Times New Roman" w:hAnsi="Arial" w:cs="Arial"/>
      <w:iCs w:val="0"/>
      <w:color w:val="00000A"/>
      <w:sz w:val="32"/>
      <w:szCs w:val="20"/>
      <w:lang w:val="ru-RU" w:eastAsia="zh-CN"/>
    </w:rPr>
  </w:style>
  <w:style w:type="paragraph" w:customStyle="1" w:styleId="af4">
    <w:name w:val="Содержимое врезки"/>
    <w:basedOn w:val="a"/>
    <w:qFormat/>
    <w:rsid w:val="004D5533"/>
  </w:style>
  <w:style w:type="character" w:customStyle="1" w:styleId="25">
    <w:name w:val="Основной текст (2)_"/>
    <w:basedOn w:val="a0"/>
    <w:link w:val="26"/>
    <w:rsid w:val="004D5533"/>
    <w:rPr>
      <w:rFonts w:eastAsia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D5533"/>
    <w:pPr>
      <w:widowControl w:val="0"/>
      <w:shd w:val="clear" w:color="auto" w:fill="FFFFFF"/>
      <w:spacing w:before="240" w:line="278" w:lineRule="exact"/>
      <w:jc w:val="both"/>
    </w:pPr>
    <w:rPr>
      <w:iCs/>
      <w:color w:val="auto"/>
      <w:sz w:val="30"/>
      <w:szCs w:val="30"/>
      <w:lang w:val="be-BY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2473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320"/>
    <w:rPr>
      <w:rFonts w:eastAsia="Times New Roman"/>
      <w:iCs w:val="0"/>
      <w:color w:val="00000A"/>
      <w:sz w:val="16"/>
      <w:szCs w:val="16"/>
      <w:lang w:val="ru-RU" w:eastAsia="zh-CN"/>
    </w:rPr>
  </w:style>
  <w:style w:type="character" w:styleId="af5">
    <w:name w:val="Hyperlink"/>
    <w:basedOn w:val="a0"/>
    <w:uiPriority w:val="99"/>
    <w:unhideWhenUsed/>
    <w:rsid w:val="0006042A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f6"/>
    <w:uiPriority w:val="59"/>
    <w:rsid w:val="00D8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D8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7B1AEF"/>
    <w:pPr>
      <w:suppressAutoHyphens/>
      <w:spacing w:line="100" w:lineRule="atLeast"/>
      <w:ind w:left="720" w:firstLine="709"/>
      <w:contextualSpacing/>
    </w:pPr>
    <w:rPr>
      <w:rFonts w:ascii="Calibri" w:hAnsi="Calibri"/>
      <w:color w:val="auto"/>
      <w:kern w:val="1"/>
      <w:sz w:val="22"/>
      <w:szCs w:val="22"/>
      <w:lang w:eastAsia="ru-RU"/>
    </w:rPr>
  </w:style>
  <w:style w:type="character" w:customStyle="1" w:styleId="markedcontent">
    <w:name w:val="markedcontent"/>
    <w:basedOn w:val="a0"/>
    <w:rsid w:val="007B1AEF"/>
  </w:style>
  <w:style w:type="table" w:customStyle="1" w:styleId="13">
    <w:name w:val="Сетка таблицы1"/>
    <w:basedOn w:val="a1"/>
    <w:next w:val="af6"/>
    <w:uiPriority w:val="59"/>
    <w:rsid w:val="002A652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63244A"/>
    <w:pPr>
      <w:tabs>
        <w:tab w:val="center" w:pos="4536"/>
        <w:tab w:val="right" w:pos="9072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3244A"/>
    <w:rPr>
      <w:rFonts w:eastAsia="Times New Roman"/>
      <w:iCs w:val="0"/>
      <w:color w:val="00000A"/>
      <w:sz w:val="24"/>
      <w:szCs w:val="24"/>
      <w:lang w:val="ru-RU" w:eastAsia="zh-CN"/>
    </w:rPr>
  </w:style>
  <w:style w:type="paragraph" w:styleId="af9">
    <w:name w:val="footer"/>
    <w:basedOn w:val="a"/>
    <w:link w:val="afa"/>
    <w:uiPriority w:val="99"/>
    <w:unhideWhenUsed/>
    <w:rsid w:val="0063244A"/>
    <w:pPr>
      <w:tabs>
        <w:tab w:val="center" w:pos="4536"/>
        <w:tab w:val="right" w:pos="9072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3244A"/>
    <w:rPr>
      <w:rFonts w:eastAsia="Times New Roman"/>
      <w:iCs w:val="0"/>
      <w:color w:val="00000A"/>
      <w:sz w:val="24"/>
      <w:szCs w:val="24"/>
      <w:lang w:val="ru-RU" w:eastAsia="zh-CN"/>
    </w:rPr>
  </w:style>
  <w:style w:type="paragraph" w:styleId="afb">
    <w:name w:val="Body Text Indent"/>
    <w:basedOn w:val="a"/>
    <w:link w:val="afc"/>
    <w:uiPriority w:val="99"/>
    <w:semiHidden/>
    <w:unhideWhenUsed/>
    <w:rsid w:val="0089540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895400"/>
    <w:rPr>
      <w:rFonts w:eastAsia="Times New Roman"/>
      <w:iCs w:val="0"/>
      <w:color w:val="00000A"/>
      <w:sz w:val="24"/>
      <w:szCs w:val="24"/>
      <w:lang w:val="ru-RU" w:eastAsia="zh-CN"/>
    </w:rPr>
  </w:style>
  <w:style w:type="paragraph" w:styleId="27">
    <w:name w:val="Body Text Indent 2"/>
    <w:basedOn w:val="a"/>
    <w:link w:val="28"/>
    <w:uiPriority w:val="99"/>
    <w:semiHidden/>
    <w:unhideWhenUsed/>
    <w:rsid w:val="0089540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95400"/>
    <w:rPr>
      <w:rFonts w:eastAsia="Times New Roman"/>
      <w:iCs w:val="0"/>
      <w:color w:val="00000A"/>
      <w:sz w:val="24"/>
      <w:szCs w:val="24"/>
      <w:lang w:val="ru-RU" w:eastAsia="zh-CN"/>
    </w:rPr>
  </w:style>
  <w:style w:type="paragraph" w:customStyle="1" w:styleId="afd">
    <w:name w:val="основной текст документа"/>
    <w:rsid w:val="00895400"/>
    <w:pPr>
      <w:spacing w:after="0" w:line="240" w:lineRule="auto"/>
      <w:ind w:firstLine="709"/>
      <w:jc w:val="both"/>
    </w:pPr>
    <w:rPr>
      <w:rFonts w:eastAsia="Times New Roman"/>
      <w:iCs w:val="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30"/>
        <w:szCs w:val="30"/>
        <w:lang w:val="be-BY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23"/>
    <w:pPr>
      <w:spacing w:after="0" w:line="240" w:lineRule="auto"/>
    </w:pPr>
    <w:rPr>
      <w:rFonts w:eastAsia="Times New Roman"/>
      <w:iCs w:val="0"/>
      <w:color w:val="00000A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B87B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B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BB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BB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BB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BB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BB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BB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BB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7BB7"/>
    <w:rPr>
      <w:b/>
      <w:bCs/>
      <w:spacing w:val="0"/>
    </w:rPr>
  </w:style>
  <w:style w:type="paragraph" w:styleId="a4">
    <w:name w:val="No Spacing"/>
    <w:basedOn w:val="a"/>
    <w:uiPriority w:val="1"/>
    <w:qFormat/>
    <w:rsid w:val="00B87BB7"/>
  </w:style>
  <w:style w:type="character" w:customStyle="1" w:styleId="10">
    <w:name w:val="Заголовок 1 Знак"/>
    <w:basedOn w:val="a0"/>
    <w:link w:val="1"/>
    <w:uiPriority w:val="9"/>
    <w:rsid w:val="00B87BB7"/>
    <w:rPr>
      <w:rFonts w:asciiTheme="majorHAnsi" w:eastAsiaTheme="majorEastAsia" w:hAnsiTheme="majorHAnsi" w:cstheme="majorBidi"/>
      <w:b/>
      <w:bCs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87BB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7BB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7BB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7BB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7BB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7BB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7BB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7BB7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87BB7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87B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B87BB7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B87BB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9">
    <w:name w:val="Подзаголовок Знак"/>
    <w:basedOn w:val="a0"/>
    <w:link w:val="a8"/>
    <w:uiPriority w:val="11"/>
    <w:rsid w:val="00B87BB7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aa">
    <w:name w:val="Emphasis"/>
    <w:uiPriority w:val="20"/>
    <w:qFormat/>
    <w:rsid w:val="00B87BB7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B87B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BB7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7BB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7BB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87BB7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87BB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B87BB7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87BB7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87BB7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87BB7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7BB7"/>
    <w:pPr>
      <w:outlineLvl w:val="9"/>
    </w:pPr>
  </w:style>
  <w:style w:type="paragraph" w:styleId="23">
    <w:name w:val="Body Text 2"/>
    <w:basedOn w:val="a"/>
    <w:link w:val="24"/>
    <w:qFormat/>
    <w:rsid w:val="004D5533"/>
    <w:pPr>
      <w:jc w:val="both"/>
    </w:pPr>
    <w:rPr>
      <w:rFonts w:ascii="Arial" w:hAnsi="Arial" w:cs="Arial"/>
      <w:sz w:val="32"/>
      <w:szCs w:val="20"/>
    </w:rPr>
  </w:style>
  <w:style w:type="character" w:customStyle="1" w:styleId="24">
    <w:name w:val="Основной текст 2 Знак"/>
    <w:basedOn w:val="a0"/>
    <w:link w:val="23"/>
    <w:rsid w:val="004D5533"/>
    <w:rPr>
      <w:rFonts w:ascii="Arial" w:eastAsia="Times New Roman" w:hAnsi="Arial" w:cs="Arial"/>
      <w:iCs w:val="0"/>
      <w:color w:val="00000A"/>
      <w:sz w:val="32"/>
      <w:szCs w:val="20"/>
      <w:lang w:val="ru-RU" w:eastAsia="zh-CN"/>
    </w:rPr>
  </w:style>
  <w:style w:type="paragraph" w:customStyle="1" w:styleId="af4">
    <w:name w:val="Содержимое врезки"/>
    <w:basedOn w:val="a"/>
    <w:qFormat/>
    <w:rsid w:val="004D5533"/>
  </w:style>
  <w:style w:type="character" w:customStyle="1" w:styleId="25">
    <w:name w:val="Основной текст (2)_"/>
    <w:basedOn w:val="a0"/>
    <w:link w:val="26"/>
    <w:rsid w:val="004D5533"/>
    <w:rPr>
      <w:rFonts w:eastAsia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D5533"/>
    <w:pPr>
      <w:widowControl w:val="0"/>
      <w:shd w:val="clear" w:color="auto" w:fill="FFFFFF"/>
      <w:spacing w:before="240" w:line="278" w:lineRule="exact"/>
      <w:jc w:val="both"/>
    </w:pPr>
    <w:rPr>
      <w:iCs/>
      <w:color w:val="auto"/>
      <w:sz w:val="30"/>
      <w:szCs w:val="30"/>
      <w:lang w:val="be-BY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2473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320"/>
    <w:rPr>
      <w:rFonts w:eastAsia="Times New Roman"/>
      <w:iCs w:val="0"/>
      <w:color w:val="00000A"/>
      <w:sz w:val="16"/>
      <w:szCs w:val="16"/>
      <w:lang w:val="ru-RU" w:eastAsia="zh-CN"/>
    </w:rPr>
  </w:style>
  <w:style w:type="character" w:styleId="af5">
    <w:name w:val="Hyperlink"/>
    <w:basedOn w:val="a0"/>
    <w:uiPriority w:val="99"/>
    <w:unhideWhenUsed/>
    <w:rsid w:val="0006042A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f6"/>
    <w:uiPriority w:val="59"/>
    <w:rsid w:val="00D8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D8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7B1AEF"/>
    <w:pPr>
      <w:suppressAutoHyphens/>
      <w:spacing w:line="100" w:lineRule="atLeast"/>
      <w:ind w:left="720" w:firstLine="709"/>
      <w:contextualSpacing/>
    </w:pPr>
    <w:rPr>
      <w:rFonts w:ascii="Calibri" w:hAnsi="Calibri"/>
      <w:color w:val="auto"/>
      <w:kern w:val="1"/>
      <w:sz w:val="22"/>
      <w:szCs w:val="22"/>
      <w:lang w:eastAsia="ru-RU"/>
    </w:rPr>
  </w:style>
  <w:style w:type="character" w:customStyle="1" w:styleId="markedcontent">
    <w:name w:val="markedcontent"/>
    <w:basedOn w:val="a0"/>
    <w:rsid w:val="007B1AEF"/>
  </w:style>
  <w:style w:type="table" w:customStyle="1" w:styleId="13">
    <w:name w:val="Сетка таблицы1"/>
    <w:basedOn w:val="a1"/>
    <w:next w:val="af6"/>
    <w:uiPriority w:val="59"/>
    <w:rsid w:val="002A652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63244A"/>
    <w:pPr>
      <w:tabs>
        <w:tab w:val="center" w:pos="4536"/>
        <w:tab w:val="right" w:pos="9072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3244A"/>
    <w:rPr>
      <w:rFonts w:eastAsia="Times New Roman"/>
      <w:iCs w:val="0"/>
      <w:color w:val="00000A"/>
      <w:sz w:val="24"/>
      <w:szCs w:val="24"/>
      <w:lang w:val="ru-RU" w:eastAsia="zh-CN"/>
    </w:rPr>
  </w:style>
  <w:style w:type="paragraph" w:styleId="af9">
    <w:name w:val="footer"/>
    <w:basedOn w:val="a"/>
    <w:link w:val="afa"/>
    <w:uiPriority w:val="99"/>
    <w:unhideWhenUsed/>
    <w:rsid w:val="0063244A"/>
    <w:pPr>
      <w:tabs>
        <w:tab w:val="center" w:pos="4536"/>
        <w:tab w:val="right" w:pos="9072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3244A"/>
    <w:rPr>
      <w:rFonts w:eastAsia="Times New Roman"/>
      <w:iCs w:val="0"/>
      <w:color w:val="00000A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irit@inter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cek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035C-77D9-49FE-8B60-42F01C57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MGTECDiM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Наталья</cp:lastModifiedBy>
  <cp:revision>2</cp:revision>
  <cp:lastPrinted>2023-01-24T06:08:00Z</cp:lastPrinted>
  <dcterms:created xsi:type="dcterms:W3CDTF">2023-01-25T09:33:00Z</dcterms:created>
  <dcterms:modified xsi:type="dcterms:W3CDTF">2023-01-25T09:33:00Z</dcterms:modified>
</cp:coreProperties>
</file>